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3A74" w14:textId="77777777" w:rsidR="0096632E" w:rsidRPr="005803F0" w:rsidRDefault="0096632E">
      <w:pPr>
        <w:rPr>
          <w:rFonts w:ascii="Arial" w:hAnsi="Arial" w:cs="Arial"/>
          <w:color w:val="C45911" w:themeColor="accent2" w:themeShade="BF"/>
          <w:sz w:val="24"/>
          <w:szCs w:val="24"/>
        </w:rPr>
      </w:pPr>
    </w:p>
    <w:p w14:paraId="0D1C522E" w14:textId="77777777"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CB3ADD">
        <w:rPr>
          <w:rFonts w:ascii="Arial" w:hAnsi="Arial" w:cs="Arial"/>
          <w:b/>
          <w:sz w:val="24"/>
          <w:szCs w:val="24"/>
          <w:vertAlign w:val="superscript"/>
        </w:rPr>
        <w:t>®</w:t>
      </w:r>
      <w:r>
        <w:rPr>
          <w:rFonts w:ascii="Arial" w:hAnsi="Arial" w:cs="Arial"/>
          <w:b/>
          <w:sz w:val="24"/>
          <w:szCs w:val="24"/>
        </w:rPr>
        <w:t xml:space="preserve"> Enclosure Solutions</w:t>
      </w:r>
      <w:r w:rsidR="005803F0" w:rsidRPr="005803F0">
        <w:rPr>
          <w:rFonts w:ascii="Arial" w:hAnsi="Arial" w:cs="Arial"/>
          <w:b/>
          <w:sz w:val="24"/>
          <w:szCs w:val="24"/>
        </w:rPr>
        <w:t xml:space="preserve"> Wall System for </w:t>
      </w:r>
      <w:r w:rsidR="009E767F">
        <w:rPr>
          <w:rFonts w:ascii="Arial" w:hAnsi="Arial" w:cs="Arial"/>
          <w:b/>
          <w:sz w:val="24"/>
          <w:szCs w:val="24"/>
        </w:rPr>
        <w:t>CMU</w:t>
      </w:r>
      <w:r w:rsidR="002E4543">
        <w:rPr>
          <w:rFonts w:ascii="Arial" w:hAnsi="Arial" w:cs="Arial"/>
          <w:b/>
          <w:sz w:val="24"/>
          <w:szCs w:val="24"/>
        </w:rPr>
        <w:t>/Concrete</w:t>
      </w:r>
      <w:r w:rsidR="005803F0">
        <w:rPr>
          <w:rFonts w:ascii="Arial" w:hAnsi="Arial" w:cs="Arial"/>
          <w:b/>
          <w:sz w:val="24"/>
          <w:szCs w:val="24"/>
        </w:rPr>
        <w:t xml:space="preserve"> Wall</w:t>
      </w:r>
      <w:r w:rsidR="009E767F">
        <w:rPr>
          <w:rFonts w:ascii="Arial" w:hAnsi="Arial" w:cs="Arial"/>
          <w:b/>
          <w:sz w:val="24"/>
          <w:szCs w:val="24"/>
        </w:rPr>
        <w:t>s</w:t>
      </w:r>
      <w:r w:rsidR="005803F0" w:rsidRPr="005803F0">
        <w:rPr>
          <w:rFonts w:ascii="Arial" w:hAnsi="Arial" w:cs="Arial"/>
          <w:b/>
          <w:sz w:val="24"/>
          <w:szCs w:val="24"/>
        </w:rPr>
        <w:t xml:space="preserve"> </w:t>
      </w:r>
      <w:r w:rsidR="00486749">
        <w:rPr>
          <w:rFonts w:ascii="Arial" w:hAnsi="Arial" w:cs="Arial"/>
          <w:b/>
          <w:sz w:val="24"/>
          <w:szCs w:val="24"/>
        </w:rPr>
        <w:t xml:space="preserve">with </w:t>
      </w:r>
      <w:r w:rsidR="00CB3ADD">
        <w:rPr>
          <w:rFonts w:ascii="Arial" w:hAnsi="Arial" w:cs="Arial"/>
          <w:b/>
          <w:sz w:val="24"/>
          <w:szCs w:val="24"/>
        </w:rPr>
        <w:t>FOAMULAR</w:t>
      </w:r>
      <w:r w:rsidR="00CB3ADD" w:rsidRPr="00CB3ADD">
        <w:rPr>
          <w:rFonts w:ascii="Arial" w:hAnsi="Arial" w:cs="Arial"/>
          <w:b/>
          <w:sz w:val="24"/>
          <w:szCs w:val="24"/>
          <w:vertAlign w:val="superscript"/>
        </w:rPr>
        <w:t>®</w:t>
      </w:r>
      <w:r w:rsidR="00CB3ADD">
        <w:rPr>
          <w:rFonts w:ascii="Arial" w:hAnsi="Arial" w:cs="Arial"/>
          <w:b/>
          <w:sz w:val="24"/>
          <w:szCs w:val="24"/>
        </w:rPr>
        <w:t xml:space="preserve"> NGX</w:t>
      </w:r>
      <w:r w:rsidR="00CB3ADD" w:rsidRPr="00CB3ADD">
        <w:rPr>
          <w:rFonts w:ascii="Arial" w:hAnsi="Arial" w:cs="Arial"/>
          <w:b/>
          <w:sz w:val="24"/>
          <w:szCs w:val="24"/>
          <w:vertAlign w:val="superscript"/>
        </w:rPr>
        <w:t>™</w:t>
      </w:r>
      <w:r w:rsidR="00CB3ADD">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14:paraId="1289609E"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3B4C3FD3" w14:textId="77777777"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w:t>
      </w:r>
      <w:proofErr w:type="gramStart"/>
      <w:r w:rsidR="005803F0" w:rsidRPr="007E71FB">
        <w:rPr>
          <w:rFonts w:ascii="Arial" w:hAnsi="Arial" w:cs="Arial"/>
          <w:sz w:val="18"/>
          <w:szCs w:val="18"/>
        </w:rPr>
        <w:t>all of</w:t>
      </w:r>
      <w:proofErr w:type="gramEnd"/>
      <w:r w:rsidR="005803F0" w:rsidRPr="007E71FB">
        <w:rPr>
          <w:rFonts w:ascii="Arial" w:hAnsi="Arial" w:cs="Arial"/>
          <w:sz w:val="18"/>
          <w:szCs w:val="18"/>
        </w:rPr>
        <w:t xml:space="preserve">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9E767F">
        <w:rPr>
          <w:rFonts w:ascii="Arial" w:hAnsi="Arial" w:cs="Arial"/>
          <w:sz w:val="18"/>
          <w:szCs w:val="18"/>
        </w:rPr>
        <w:t>CMU</w:t>
      </w:r>
      <w:r w:rsidR="005803F0" w:rsidRPr="007E71FB">
        <w:rPr>
          <w:rFonts w:ascii="Arial" w:hAnsi="Arial" w:cs="Arial"/>
          <w:sz w:val="18"/>
          <w:szCs w:val="18"/>
        </w:rPr>
        <w:t>/</w:t>
      </w:r>
      <w:r w:rsidR="003A053F">
        <w:rPr>
          <w:rFonts w:ascii="Arial" w:hAnsi="Arial" w:cs="Arial"/>
          <w:sz w:val="18"/>
          <w:szCs w:val="18"/>
        </w:rPr>
        <w:t xml:space="preserve"> Extruded Polystyrene</w:t>
      </w:r>
      <w:r w:rsidR="00486749">
        <w:rPr>
          <w:rFonts w:ascii="Arial" w:hAnsi="Arial" w:cs="Arial"/>
          <w:sz w:val="18"/>
          <w:szCs w:val="18"/>
        </w:rPr>
        <w:t xml:space="preserv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14:paraId="773964DB"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6FDF1247" w14:textId="77777777" w:rsidR="005803F0" w:rsidRPr="007E71FB" w:rsidRDefault="005803F0" w:rsidP="005803F0">
      <w:pPr>
        <w:tabs>
          <w:tab w:val="center" w:pos="4680"/>
        </w:tabs>
        <w:ind w:right="-180"/>
        <w:rPr>
          <w:rFonts w:ascii="Arial" w:hAnsi="Arial" w:cs="Arial"/>
          <w:sz w:val="18"/>
          <w:szCs w:val="18"/>
        </w:rPr>
      </w:pPr>
    </w:p>
    <w:p w14:paraId="5BCD1D36"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66E67E5A"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338A2574"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55CB960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9E767F">
        <w:rPr>
          <w:rFonts w:ascii="Arial" w:hAnsi="Arial" w:cs="Arial"/>
          <w:sz w:val="18"/>
          <w:szCs w:val="18"/>
        </w:rPr>
        <w:t>CMU</w:t>
      </w:r>
      <w:r w:rsidR="002E4543">
        <w:rPr>
          <w:rFonts w:ascii="Arial" w:hAnsi="Arial" w:cs="Arial"/>
          <w:sz w:val="18"/>
          <w:szCs w:val="18"/>
        </w:rPr>
        <w:t>/Concrete</w:t>
      </w:r>
      <w:r w:rsidR="00727FE3">
        <w:rPr>
          <w:rFonts w:ascii="Arial" w:hAnsi="Arial" w:cs="Arial"/>
          <w:sz w:val="18"/>
          <w:szCs w:val="18"/>
        </w:rPr>
        <w:t xml:space="preserve">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7E48526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378F1A68"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07F4D689"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56D6F59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0F97DDE6"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50287DB2"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3C6AF7E5"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6EB4EB0C"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2DAA29EA" w14:textId="77777777"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CB3ADD">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CB3ADD">
        <w:rPr>
          <w:rFonts w:ascii="Arial" w:hAnsi="Arial" w:cs="Arial"/>
          <w:sz w:val="18"/>
          <w:szCs w:val="18"/>
          <w:vertAlign w:val="superscript"/>
        </w:rPr>
        <w:t>®</w:t>
      </w:r>
      <w:r w:rsidR="00486749">
        <w:rPr>
          <w:rFonts w:ascii="Arial" w:hAnsi="Arial" w:cs="Arial"/>
          <w:sz w:val="18"/>
          <w:szCs w:val="18"/>
        </w:rPr>
        <w:t xml:space="preserve"> </w:t>
      </w:r>
      <w:r w:rsidR="005D2003">
        <w:rPr>
          <w:rFonts w:ascii="Arial" w:hAnsi="Arial" w:cs="Arial"/>
          <w:sz w:val="18"/>
          <w:szCs w:val="18"/>
        </w:rPr>
        <w:t>NGX</w:t>
      </w:r>
      <w:r w:rsidR="005D2003" w:rsidRPr="00CB3ADD">
        <w:rPr>
          <w:rFonts w:ascii="Arial" w:hAnsi="Arial" w:cs="Arial"/>
          <w:sz w:val="18"/>
          <w:szCs w:val="18"/>
          <w:vertAlign w:val="superscript"/>
        </w:rPr>
        <w:t>™</w:t>
      </w:r>
      <w:r w:rsidR="005D2003">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ci</w:t>
      </w:r>
      <w:r w:rsidR="009E767F">
        <w:rPr>
          <w:rFonts w:ascii="Arial" w:hAnsi="Arial" w:cs="Arial"/>
          <w:sz w:val="18"/>
          <w:szCs w:val="18"/>
        </w:rPr>
        <w:t xml:space="preserve"> attached by compression-fit or adhesive</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14:paraId="7416C7E7" w14:textId="77777777" w:rsidR="005803F0" w:rsidRPr="007E71FB" w:rsidRDefault="005803F0" w:rsidP="005803F0">
      <w:pPr>
        <w:tabs>
          <w:tab w:val="center" w:pos="4680"/>
        </w:tabs>
        <w:rPr>
          <w:rFonts w:ascii="Arial" w:hAnsi="Arial" w:cs="Arial"/>
          <w:sz w:val="18"/>
          <w:szCs w:val="18"/>
        </w:rPr>
      </w:pPr>
    </w:p>
    <w:p w14:paraId="28FFD737"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14:paraId="79F01AD7" w14:textId="77777777" w:rsidR="00486749" w:rsidRDefault="00486749" w:rsidP="005803F0">
      <w:pPr>
        <w:tabs>
          <w:tab w:val="center" w:pos="4680"/>
        </w:tabs>
        <w:rPr>
          <w:rFonts w:ascii="Arial" w:hAnsi="Arial" w:cs="Arial"/>
          <w:b/>
          <w:sz w:val="18"/>
          <w:szCs w:val="18"/>
        </w:rPr>
      </w:pPr>
    </w:p>
    <w:p w14:paraId="0B429D59"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159B20E6"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7B49C88E"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589FE7D8" w14:textId="77777777" w:rsidR="005803F0"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3573D2" w:rsidRPr="007E71FB">
        <w:rPr>
          <w:rFonts w:ascii="Arial" w:hAnsi="Arial" w:cs="Arial"/>
          <w:sz w:val="18"/>
          <w:szCs w:val="18"/>
        </w:rPr>
        <w:t xml:space="preserve">This section includes </w:t>
      </w:r>
      <w:r w:rsidR="003573D2" w:rsidRPr="007E71FB">
        <w:rPr>
          <w:rFonts w:ascii="Arial" w:hAnsi="Arial" w:cs="Arial"/>
          <w:sz w:val="18"/>
          <w:szCs w:val="18"/>
        </w:rPr>
        <w:tab/>
        <w:t>Owens Corning</w:t>
      </w:r>
      <w:r w:rsidR="003573D2" w:rsidRPr="00CB3ADD">
        <w:rPr>
          <w:rFonts w:ascii="Arial" w:hAnsi="Arial" w:cs="Arial"/>
          <w:sz w:val="18"/>
          <w:szCs w:val="18"/>
          <w:vertAlign w:val="superscript"/>
        </w:rPr>
        <w:t>®</w:t>
      </w:r>
      <w:r w:rsidR="003573D2" w:rsidRPr="007E71FB">
        <w:rPr>
          <w:rFonts w:ascii="Arial" w:hAnsi="Arial" w:cs="Arial"/>
          <w:sz w:val="18"/>
          <w:szCs w:val="18"/>
        </w:rPr>
        <w:t xml:space="preserve"> </w:t>
      </w:r>
      <w:r w:rsidR="003573D2">
        <w:rPr>
          <w:rFonts w:ascii="Arial" w:hAnsi="Arial" w:cs="Arial"/>
          <w:sz w:val="18"/>
          <w:szCs w:val="18"/>
        </w:rPr>
        <w:t xml:space="preserve">(OC) </w:t>
      </w:r>
      <w:proofErr w:type="spellStart"/>
      <w:r w:rsidR="003573D2" w:rsidRPr="007E71FB">
        <w:rPr>
          <w:rFonts w:ascii="Arial" w:hAnsi="Arial" w:cs="Arial"/>
          <w:sz w:val="18"/>
          <w:szCs w:val="18"/>
        </w:rPr>
        <w:t>Thermafiber</w:t>
      </w:r>
      <w:proofErr w:type="spellEnd"/>
      <w:r w:rsidR="003573D2" w:rsidRPr="00CB3ADD">
        <w:rPr>
          <w:rFonts w:ascii="Arial" w:hAnsi="Arial" w:cs="Arial"/>
          <w:sz w:val="18"/>
          <w:szCs w:val="18"/>
          <w:vertAlign w:val="superscript"/>
        </w:rPr>
        <w:t>®</w:t>
      </w:r>
      <w:r w:rsidR="003573D2" w:rsidRPr="007E71FB">
        <w:rPr>
          <w:rFonts w:ascii="Arial" w:hAnsi="Arial" w:cs="Arial"/>
          <w:sz w:val="18"/>
          <w:szCs w:val="18"/>
        </w:rPr>
        <w:t xml:space="preserve"> (mineral wool) </w:t>
      </w:r>
      <w:proofErr w:type="spellStart"/>
      <w:r w:rsidR="003573D2" w:rsidRPr="007E71FB">
        <w:rPr>
          <w:rFonts w:ascii="Arial" w:hAnsi="Arial" w:cs="Arial"/>
          <w:sz w:val="18"/>
          <w:szCs w:val="18"/>
        </w:rPr>
        <w:t>Safing</w:t>
      </w:r>
      <w:proofErr w:type="spellEnd"/>
      <w:r w:rsidR="003573D2" w:rsidRPr="00E32823">
        <w:rPr>
          <w:rFonts w:ascii="Arial" w:hAnsi="Arial" w:cs="Arial"/>
          <w:sz w:val="18"/>
          <w:szCs w:val="18"/>
        </w:rPr>
        <w:t xml:space="preserve"> </w:t>
      </w:r>
      <w:r w:rsidR="00CB3ADD">
        <w:rPr>
          <w:rFonts w:ascii="Arial" w:hAnsi="Arial" w:cs="Arial"/>
          <w:sz w:val="18"/>
          <w:szCs w:val="18"/>
        </w:rPr>
        <w:t>and Owens Corning</w:t>
      </w:r>
      <w:r w:rsidR="00CB3ADD" w:rsidRPr="00CB3ADD">
        <w:rPr>
          <w:rFonts w:ascii="Arial" w:hAnsi="Arial" w:cs="Arial"/>
          <w:sz w:val="18"/>
          <w:szCs w:val="18"/>
          <w:vertAlign w:val="superscript"/>
        </w:rPr>
        <w:t>®</w:t>
      </w:r>
      <w:r w:rsidR="003573D2" w:rsidRPr="007E71FB">
        <w:rPr>
          <w:rFonts w:ascii="Arial" w:hAnsi="Arial" w:cs="Arial"/>
          <w:sz w:val="18"/>
          <w:szCs w:val="18"/>
        </w:rPr>
        <w:t xml:space="preserve"> Thermafiber</w:t>
      </w:r>
      <w:r w:rsidR="003573D2" w:rsidRPr="00CB3ADD">
        <w:rPr>
          <w:rFonts w:ascii="Arial" w:hAnsi="Arial" w:cs="Arial"/>
          <w:sz w:val="18"/>
          <w:szCs w:val="18"/>
          <w:vertAlign w:val="superscript"/>
        </w:rPr>
        <w:t>®</w:t>
      </w:r>
      <w:r w:rsidR="003573D2" w:rsidRPr="007E71FB">
        <w:rPr>
          <w:rFonts w:ascii="Arial" w:hAnsi="Arial" w:cs="Arial"/>
          <w:sz w:val="18"/>
          <w:szCs w:val="18"/>
        </w:rPr>
        <w:t xml:space="preserve"> (mineral wool) </w:t>
      </w:r>
      <w:r w:rsidR="003573D2">
        <w:rPr>
          <w:rFonts w:ascii="Arial" w:hAnsi="Arial" w:cs="Arial"/>
          <w:sz w:val="18"/>
          <w:szCs w:val="18"/>
        </w:rPr>
        <w:t>FireSpan</w:t>
      </w:r>
      <w:r w:rsidR="003573D2" w:rsidRPr="00CB3ADD">
        <w:rPr>
          <w:rFonts w:ascii="Arial" w:hAnsi="Arial" w:cs="Arial"/>
          <w:sz w:val="18"/>
          <w:szCs w:val="18"/>
          <w:vertAlign w:val="superscript"/>
        </w:rPr>
        <w:t>®</w:t>
      </w:r>
      <w:r w:rsidR="003573D2">
        <w:rPr>
          <w:rFonts w:ascii="Arial" w:hAnsi="Arial" w:cs="Arial"/>
          <w:sz w:val="18"/>
          <w:szCs w:val="18"/>
        </w:rPr>
        <w:t xml:space="preserve"> 90.</w:t>
      </w:r>
      <w:r w:rsidR="003573D2" w:rsidRPr="007E71FB">
        <w:rPr>
          <w:rFonts w:ascii="Arial" w:hAnsi="Arial" w:cs="Arial"/>
          <w:sz w:val="18"/>
          <w:szCs w:val="18"/>
        </w:rPr>
        <w:t xml:space="preserve"> This section outlines those products where they are commonly placed in the Firestopping MasterFormat section:</w:t>
      </w:r>
    </w:p>
    <w:p w14:paraId="098E37D7" w14:textId="77777777" w:rsidR="003573D2" w:rsidRPr="007E71FB" w:rsidRDefault="003573D2" w:rsidP="005803F0">
      <w:pPr>
        <w:tabs>
          <w:tab w:val="center" w:pos="4680"/>
        </w:tabs>
        <w:rPr>
          <w:rFonts w:ascii="Arial" w:hAnsi="Arial" w:cs="Arial"/>
          <w:sz w:val="18"/>
          <w:szCs w:val="18"/>
        </w:rPr>
      </w:pPr>
    </w:p>
    <w:p w14:paraId="3000FBF0"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14:paraId="30CDEEF2"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14:paraId="67547BB3" w14:textId="77777777"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14:paraId="2F1A6E4D"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24064582"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1FA55549" w14:textId="77777777"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07417A">
        <w:rPr>
          <w:rFonts w:ascii="Arial" w:hAnsi="Arial" w:cs="Arial"/>
          <w:b/>
          <w:color w:val="D30F7D"/>
          <w:sz w:val="18"/>
          <w:szCs w:val="18"/>
        </w:rPr>
        <w:t xml:space="preserve">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w:t>
      </w:r>
      <w:r w:rsidRPr="001B4BA0">
        <w:rPr>
          <w:rFonts w:ascii="Arial" w:hAnsi="Arial" w:cs="Arial"/>
          <w:color w:val="D30F7D"/>
          <w:sz w:val="18"/>
          <w:szCs w:val="18"/>
        </w:rPr>
        <w:lastRenderedPageBreak/>
        <w:t>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 xml:space="preserve">ecord.  Sections of this guide should be included, or edited, or omitted based on the requirements of a specific project.  It is the responsibility of both the specifier and the purchaser to determine if a product or system is </w:t>
      </w:r>
      <w:r w:rsidR="00CB3ADD">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07417A">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07417A">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14:paraId="24C588D2" w14:textId="77777777" w:rsidR="000E707C" w:rsidRPr="007E71FB" w:rsidRDefault="000E707C">
      <w:pPr>
        <w:rPr>
          <w:rFonts w:ascii="Arial" w:hAnsi="Arial" w:cs="Arial"/>
          <w:b/>
          <w:sz w:val="18"/>
          <w:szCs w:val="18"/>
        </w:rPr>
      </w:pPr>
    </w:p>
    <w:p w14:paraId="491E95B6"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35625483" w14:textId="77777777" w:rsidR="000E707C" w:rsidRDefault="000E707C">
      <w:pPr>
        <w:rPr>
          <w:rFonts w:ascii="Arial" w:hAnsi="Arial" w:cs="Arial"/>
          <w:b/>
          <w:sz w:val="24"/>
          <w:szCs w:val="24"/>
        </w:rPr>
      </w:pPr>
    </w:p>
    <w:p w14:paraId="185106ED"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778363B2" w14:textId="77777777" w:rsidR="00FA04A0" w:rsidRDefault="00FA04A0" w:rsidP="00FA04A0">
      <w:pPr>
        <w:rPr>
          <w:rFonts w:ascii="Arial" w:hAnsi="Arial" w:cs="Arial"/>
          <w:b/>
          <w:sz w:val="24"/>
          <w:szCs w:val="24"/>
        </w:rPr>
      </w:pPr>
    </w:p>
    <w:p w14:paraId="0694AD50"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10C97D1A" w14:textId="77777777" w:rsidR="00FA04A0" w:rsidRPr="00375726" w:rsidRDefault="00FA04A0" w:rsidP="00FA04A0">
      <w:pPr>
        <w:rPr>
          <w:rFonts w:ascii="Arial" w:hAnsi="Arial" w:cs="Arial"/>
          <w:sz w:val="18"/>
          <w:szCs w:val="18"/>
        </w:rPr>
      </w:pPr>
    </w:p>
    <w:p w14:paraId="1CD11A46"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1CE9C261"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4ED2B9A3"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0528771D"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7C6E3F4A"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w:t>
      </w:r>
      <w:r w:rsidR="00E10455">
        <w:rPr>
          <w:rFonts w:ascii="Arial" w:hAnsi="Arial" w:cs="Arial"/>
          <w:sz w:val="18"/>
          <w:szCs w:val="18"/>
        </w:rPr>
        <w:t>concrete masonry unit</w:t>
      </w:r>
      <w:r w:rsidR="007C4F21" w:rsidRPr="007C4F21">
        <w:rPr>
          <w:rFonts w:ascii="Arial" w:hAnsi="Arial" w:cs="Arial"/>
          <w:sz w:val="18"/>
          <w:szCs w:val="18"/>
        </w:rPr>
        <w:t xml:space="preserve"> cavity wall by contractors.</w:t>
      </w:r>
    </w:p>
    <w:p w14:paraId="2C7EFD15" w14:textId="77777777" w:rsidR="007C4F21" w:rsidRDefault="00E10455" w:rsidP="00792F03">
      <w:pPr>
        <w:pStyle w:val="ListParagraph"/>
        <w:numPr>
          <w:ilvl w:val="0"/>
          <w:numId w:val="14"/>
        </w:numPr>
        <w:rPr>
          <w:rFonts w:ascii="Arial" w:hAnsi="Arial" w:cs="Arial"/>
          <w:sz w:val="18"/>
          <w:szCs w:val="18"/>
        </w:rPr>
      </w:pPr>
      <w:r>
        <w:rPr>
          <w:rFonts w:ascii="Arial" w:hAnsi="Arial" w:cs="Arial"/>
          <w:sz w:val="18"/>
          <w:szCs w:val="18"/>
        </w:rPr>
        <w:t>Hook &amp; ladder joint reinforcement.</w:t>
      </w:r>
    </w:p>
    <w:p w14:paraId="1EBFEA91"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sidR="00E10455">
        <w:rPr>
          <w:rFonts w:ascii="Arial" w:hAnsi="Arial" w:cs="Arial"/>
          <w:sz w:val="18"/>
          <w:szCs w:val="18"/>
        </w:rPr>
        <w:t>CMU</w:t>
      </w:r>
      <w:r w:rsidR="002E4543">
        <w:rPr>
          <w:rFonts w:ascii="Arial" w:hAnsi="Arial" w:cs="Arial"/>
          <w:sz w:val="18"/>
          <w:szCs w:val="18"/>
        </w:rPr>
        <w:t xml:space="preserve"> or concrete</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439691A5" w14:textId="77777777"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w:t>
      </w:r>
      <w:r w:rsidR="0027247E">
        <w:rPr>
          <w:rFonts w:ascii="Arial" w:hAnsi="Arial" w:cs="Arial"/>
          <w:sz w:val="18"/>
          <w:szCs w:val="18"/>
        </w:rPr>
        <w:t>to the substrate by</w:t>
      </w:r>
      <w:r w:rsidR="007C4F21">
        <w:rPr>
          <w:rFonts w:ascii="Arial" w:hAnsi="Arial" w:cs="Arial"/>
          <w:sz w:val="18"/>
          <w:szCs w:val="18"/>
        </w:rPr>
        <w:t xml:space="preserve"> </w:t>
      </w:r>
      <w:r w:rsidRPr="003A053F">
        <w:rPr>
          <w:rFonts w:ascii="Arial" w:hAnsi="Arial" w:cs="Arial"/>
          <w:b/>
          <w:sz w:val="18"/>
          <w:szCs w:val="18"/>
          <w:shd w:val="clear" w:color="auto" w:fill="D9D9D9" w:themeFill="background1" w:themeFillShade="D9"/>
        </w:rPr>
        <w:t>[</w:t>
      </w:r>
      <w:r w:rsidR="0027247E">
        <w:rPr>
          <w:rFonts w:ascii="Arial" w:hAnsi="Arial" w:cs="Arial"/>
          <w:b/>
          <w:sz w:val="18"/>
          <w:szCs w:val="18"/>
          <w:shd w:val="clear" w:color="auto" w:fill="D9D9D9" w:themeFill="background1" w:themeFillShade="D9"/>
        </w:rPr>
        <w:t>mechanical fasteners with washer, compatible adhesive, and/or compression fit</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 </w:t>
      </w:r>
    </w:p>
    <w:p w14:paraId="025E4009"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74CB4B9E"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3620EF00" w14:textId="77777777" w:rsidR="000376EA" w:rsidRDefault="000376EA" w:rsidP="00EF6764">
      <w:pPr>
        <w:pStyle w:val="ListParagraph"/>
        <w:ind w:left="1080"/>
        <w:rPr>
          <w:rFonts w:ascii="Arial" w:hAnsi="Arial" w:cs="Arial"/>
          <w:sz w:val="18"/>
          <w:szCs w:val="18"/>
        </w:rPr>
      </w:pPr>
    </w:p>
    <w:p w14:paraId="287DB47C"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7981B895" w14:textId="77777777" w:rsidR="00264A67" w:rsidRPr="00982EC6" w:rsidRDefault="00264A67" w:rsidP="00264A67">
      <w:pPr>
        <w:rPr>
          <w:rFonts w:ascii="Arial" w:hAnsi="Arial" w:cs="Arial"/>
          <w:sz w:val="18"/>
          <w:szCs w:val="18"/>
        </w:rPr>
      </w:pPr>
    </w:p>
    <w:p w14:paraId="00932D89"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2946888F"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11F19ABD"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7CC9F9E5"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6B84B558"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5D2DEFD2"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4656390F"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 xml:space="preserve">Section 05 41 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Pr="008C0C1F">
        <w:rPr>
          <w:rFonts w:ascii="Arial" w:hAnsi="Arial" w:cs="Arial"/>
          <w:sz w:val="18"/>
          <w:szCs w:val="18"/>
        </w:rPr>
        <w:t>Structural Metal Stud Framing</w:t>
      </w:r>
    </w:p>
    <w:p w14:paraId="74D7D24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16AA17B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165C1342"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655B8DA9"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04567F9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056871C3"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12E0ED0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59F1FF4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33DC4467"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243900E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39E5785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33456456"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082717D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5EC9D8A9"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14:paraId="0089B187"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3D6C2B42"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14:paraId="79C46B0D"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7F4BC27C" w14:textId="77777777" w:rsidR="000915A1" w:rsidRDefault="000915A1" w:rsidP="000915A1">
      <w:pPr>
        <w:pStyle w:val="ListParagraph"/>
        <w:rPr>
          <w:rFonts w:ascii="Arial" w:hAnsi="Arial" w:cs="Arial"/>
          <w:sz w:val="18"/>
          <w:szCs w:val="18"/>
        </w:rPr>
      </w:pPr>
    </w:p>
    <w:p w14:paraId="18711D7D"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4685036D"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77E13D38"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lastRenderedPageBreak/>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16F67845"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0870AA57"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654372B7"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6794CFA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52EE9567"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25E66D8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1405B1F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3988E7E2"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5434A7CF"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0316A0D2"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16244BF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09840F7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2A531271"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4FF73F5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5B458841"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1589006E"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43E23522"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581D2388"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70E8EB80" w14:textId="77777777" w:rsidR="009638A5" w:rsidRPr="009638A5" w:rsidRDefault="009638A5" w:rsidP="009638A5">
      <w:pPr>
        <w:pStyle w:val="ListParagraph"/>
        <w:ind w:left="1440"/>
        <w:rPr>
          <w:rFonts w:ascii="Arial" w:hAnsi="Arial" w:cs="Arial"/>
          <w:sz w:val="18"/>
          <w:szCs w:val="18"/>
        </w:rPr>
      </w:pPr>
    </w:p>
    <w:p w14:paraId="329F7833"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2AD3092E"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7D13FC94"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02CDB5ED"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28C8F7D3" w14:textId="77777777" w:rsidR="000915A1" w:rsidRDefault="000915A1" w:rsidP="000915A1">
      <w:pPr>
        <w:pStyle w:val="ListParagraph"/>
        <w:ind w:left="1080"/>
        <w:rPr>
          <w:rFonts w:ascii="Arial" w:hAnsi="Arial" w:cs="Arial"/>
          <w:sz w:val="18"/>
          <w:szCs w:val="18"/>
        </w:rPr>
      </w:pPr>
    </w:p>
    <w:p w14:paraId="40D8325F"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41113363"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 xml:space="preserve">[Sections 04 20 00 Unit Masonry, 07 05 43 Cladding Support Systems, 07 21 00 Thermal Insulation, 07 27 00 Air </w:t>
      </w:r>
      <w:proofErr w:type="gramStart"/>
      <w:r w:rsidR="009638A5" w:rsidRPr="009638A5">
        <w:rPr>
          <w:rFonts w:ascii="Arial" w:hAnsi="Arial" w:cs="Arial"/>
          <w:b/>
          <w:sz w:val="18"/>
          <w:szCs w:val="18"/>
          <w:highlight w:val="lightGray"/>
        </w:rPr>
        <w:t>Barriers,,</w:t>
      </w:r>
      <w:proofErr w:type="gramEnd"/>
      <w:r w:rsidR="009638A5" w:rsidRPr="009638A5">
        <w:rPr>
          <w:rFonts w:ascii="Arial" w:hAnsi="Arial" w:cs="Arial"/>
          <w:b/>
          <w:sz w:val="18"/>
          <w:szCs w:val="18"/>
          <w:highlight w:val="lightGray"/>
        </w:rPr>
        <w:t xml:space="preserve">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4BED44BD" w14:textId="77777777" w:rsidR="000915A1" w:rsidRPr="009638A5" w:rsidRDefault="000915A1" w:rsidP="009638A5">
      <w:pPr>
        <w:rPr>
          <w:rFonts w:ascii="Arial" w:hAnsi="Arial" w:cs="Arial"/>
          <w:sz w:val="18"/>
          <w:szCs w:val="18"/>
        </w:rPr>
      </w:pPr>
    </w:p>
    <w:p w14:paraId="6872F673"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1D659A48"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5DDC8356" w14:textId="77777777" w:rsidR="000915A1" w:rsidRDefault="000915A1" w:rsidP="000915A1">
      <w:pPr>
        <w:pStyle w:val="ListParagraph"/>
        <w:ind w:left="1080"/>
        <w:rPr>
          <w:rFonts w:ascii="Arial" w:hAnsi="Arial" w:cs="Arial"/>
          <w:sz w:val="18"/>
          <w:szCs w:val="18"/>
        </w:rPr>
      </w:pPr>
    </w:p>
    <w:p w14:paraId="6FA76982"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04879651"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609E5F17" w14:textId="77777777" w:rsidR="000915A1" w:rsidRDefault="000915A1" w:rsidP="00F3435C">
      <w:pPr>
        <w:pStyle w:val="ListParagraph"/>
        <w:ind w:left="1080"/>
        <w:rPr>
          <w:rFonts w:ascii="Arial" w:hAnsi="Arial" w:cs="Arial"/>
          <w:sz w:val="18"/>
          <w:szCs w:val="18"/>
        </w:rPr>
      </w:pPr>
    </w:p>
    <w:p w14:paraId="36B2E201"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07950261" w14:textId="77777777"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7A88F7AF" w14:textId="77777777" w:rsidR="000915A1" w:rsidRDefault="000915A1" w:rsidP="000915A1">
      <w:pPr>
        <w:pStyle w:val="ListParagraph"/>
        <w:ind w:left="1080"/>
        <w:rPr>
          <w:rFonts w:ascii="Arial" w:hAnsi="Arial" w:cs="Arial"/>
          <w:sz w:val="18"/>
          <w:szCs w:val="18"/>
        </w:rPr>
      </w:pPr>
    </w:p>
    <w:p w14:paraId="7392FA78"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689FBE35"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5350F7C1" w14:textId="77777777" w:rsidR="00F3435C" w:rsidRPr="00F3435C" w:rsidRDefault="00F3435C" w:rsidP="00F3435C">
      <w:pPr>
        <w:pStyle w:val="ListParagraph"/>
        <w:rPr>
          <w:rFonts w:ascii="Arial" w:hAnsi="Arial" w:cs="Arial"/>
          <w:sz w:val="18"/>
          <w:szCs w:val="18"/>
        </w:rPr>
      </w:pPr>
    </w:p>
    <w:p w14:paraId="643D94A8"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297CE04D"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36B5B9B2" w14:textId="77777777" w:rsidR="00F3435C" w:rsidRDefault="00F3435C" w:rsidP="00F3435C">
      <w:pPr>
        <w:pStyle w:val="ListParagraph"/>
        <w:ind w:left="1080"/>
        <w:rPr>
          <w:rFonts w:ascii="Arial" w:hAnsi="Arial" w:cs="Arial"/>
          <w:sz w:val="18"/>
          <w:szCs w:val="18"/>
        </w:rPr>
      </w:pPr>
    </w:p>
    <w:p w14:paraId="74A1C5B1"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7D2A03F2"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4FE64370" w14:textId="77777777" w:rsidR="005D32D6" w:rsidRPr="00F3435C" w:rsidRDefault="005D32D6" w:rsidP="005D32D6">
      <w:pPr>
        <w:pStyle w:val="ListParagraph"/>
        <w:rPr>
          <w:rFonts w:ascii="Arial" w:hAnsi="Arial" w:cs="Arial"/>
          <w:sz w:val="18"/>
          <w:szCs w:val="18"/>
        </w:rPr>
      </w:pPr>
    </w:p>
    <w:p w14:paraId="4FB60883"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157167DA"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3AA9DD01" w14:textId="77777777" w:rsidR="005D32D6" w:rsidRPr="00F3435C" w:rsidRDefault="005D32D6" w:rsidP="005D32D6">
      <w:pPr>
        <w:pStyle w:val="ListParagraph"/>
        <w:rPr>
          <w:rFonts w:ascii="Arial" w:hAnsi="Arial" w:cs="Arial"/>
          <w:sz w:val="18"/>
          <w:szCs w:val="18"/>
        </w:rPr>
      </w:pPr>
    </w:p>
    <w:p w14:paraId="21903BCB"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355298B6"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3CB96046" w14:textId="77777777" w:rsidR="000915A1" w:rsidRDefault="000915A1" w:rsidP="000915A1">
      <w:pPr>
        <w:pStyle w:val="ListParagraph"/>
        <w:ind w:left="360"/>
        <w:rPr>
          <w:rFonts w:ascii="Arial" w:hAnsi="Arial" w:cs="Arial"/>
          <w:sz w:val="18"/>
          <w:szCs w:val="18"/>
        </w:rPr>
      </w:pPr>
    </w:p>
    <w:p w14:paraId="2EAF3552"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129D671B"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3B8921E5"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16E612AE" w14:textId="77777777" w:rsidR="006756C7" w:rsidRPr="00F66E3A" w:rsidRDefault="006756C7" w:rsidP="006756C7">
      <w:pPr>
        <w:pStyle w:val="ListParagraph"/>
        <w:ind w:left="1080"/>
        <w:rPr>
          <w:rFonts w:ascii="Arial" w:hAnsi="Arial" w:cs="Arial"/>
          <w:sz w:val="18"/>
          <w:szCs w:val="18"/>
        </w:rPr>
      </w:pPr>
    </w:p>
    <w:p w14:paraId="13675170"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7DAC0050"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4A94F9F8"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50467124"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396F47F2" w14:textId="77777777" w:rsidR="00264A67" w:rsidRDefault="00264A67" w:rsidP="00264A67">
      <w:pPr>
        <w:pStyle w:val="ListParagraph"/>
        <w:ind w:left="1080"/>
        <w:rPr>
          <w:rFonts w:ascii="Arial" w:hAnsi="Arial" w:cs="Arial"/>
          <w:sz w:val="18"/>
          <w:szCs w:val="18"/>
        </w:rPr>
      </w:pPr>
    </w:p>
    <w:p w14:paraId="7D27EEE5"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0004BB2F"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508DB471" w14:textId="77777777" w:rsidR="00264A67" w:rsidRPr="00F66E3A" w:rsidRDefault="00264A67" w:rsidP="005A1E7A">
      <w:pPr>
        <w:pStyle w:val="ListParagraph"/>
        <w:rPr>
          <w:rFonts w:ascii="Arial" w:hAnsi="Arial" w:cs="Arial"/>
          <w:sz w:val="18"/>
          <w:szCs w:val="18"/>
        </w:rPr>
      </w:pPr>
    </w:p>
    <w:p w14:paraId="67503FFF"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0CB40563"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1F44D6">
        <w:rPr>
          <w:rFonts w:ascii="Arial" w:hAnsi="Arial" w:cs="Arial"/>
          <w:sz w:val="18"/>
          <w:szCs w:val="18"/>
        </w:rPr>
        <w:t>CMU</w:t>
      </w:r>
      <w:r w:rsidR="002E4543">
        <w:rPr>
          <w:rFonts w:ascii="Arial" w:hAnsi="Arial" w:cs="Arial"/>
          <w:sz w:val="18"/>
          <w:szCs w:val="18"/>
        </w:rPr>
        <w:t xml:space="preserve"> or concrete</w:t>
      </w:r>
      <w:r w:rsidR="001F44D6">
        <w:rPr>
          <w:rFonts w:ascii="Arial" w:hAnsi="Arial" w:cs="Arial"/>
          <w:sz w:val="18"/>
          <w:szCs w:val="18"/>
        </w:rPr>
        <w:t xml:space="preserve"> wall</w:t>
      </w:r>
      <w:r>
        <w:rPr>
          <w:rFonts w:ascii="Arial" w:hAnsi="Arial" w:cs="Arial"/>
          <w:sz w:val="18"/>
          <w:szCs w:val="18"/>
        </w:rPr>
        <w:t>,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713F6215"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27A2A588"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25B52D72"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329D3C7E"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55266B97"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3DFA5413"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47783D09"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6ACA5DD4"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707E8CDE" w14:textId="77777777" w:rsidR="00264A67" w:rsidRPr="00081991" w:rsidRDefault="00264A67" w:rsidP="00264A67">
      <w:pPr>
        <w:pStyle w:val="ListParagraph"/>
        <w:ind w:left="1080"/>
        <w:rPr>
          <w:rFonts w:ascii="Arial" w:hAnsi="Arial" w:cs="Arial"/>
          <w:sz w:val="18"/>
          <w:szCs w:val="18"/>
        </w:rPr>
      </w:pPr>
    </w:p>
    <w:p w14:paraId="41EF0E6B"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lastRenderedPageBreak/>
        <w:t>DELIVERY, STORAGE, AND HANDLING</w:t>
      </w:r>
    </w:p>
    <w:p w14:paraId="0B08FCC3"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72D568CD" w14:textId="77777777" w:rsidR="008463DD" w:rsidRPr="00081991" w:rsidRDefault="008463DD" w:rsidP="00081991">
      <w:pPr>
        <w:rPr>
          <w:rFonts w:ascii="Arial" w:hAnsi="Arial" w:cs="Arial"/>
          <w:sz w:val="18"/>
          <w:szCs w:val="18"/>
        </w:rPr>
      </w:pPr>
    </w:p>
    <w:p w14:paraId="002287DF"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47C3322E"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2668E315"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20DC72B9" w14:textId="77777777" w:rsidR="008463DD" w:rsidRPr="006756C7" w:rsidRDefault="008463DD" w:rsidP="008463DD">
      <w:pPr>
        <w:pStyle w:val="ListParagraph"/>
        <w:rPr>
          <w:rFonts w:ascii="Arial" w:hAnsi="Arial" w:cs="Arial"/>
          <w:sz w:val="18"/>
          <w:szCs w:val="18"/>
        </w:rPr>
      </w:pPr>
    </w:p>
    <w:p w14:paraId="4429F1BB"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182B7A90" w14:textId="77777777" w:rsidR="00A87752" w:rsidRDefault="00A87752" w:rsidP="00A87752">
      <w:pPr>
        <w:pStyle w:val="ListParagraph"/>
        <w:rPr>
          <w:rFonts w:ascii="Arial" w:hAnsi="Arial" w:cs="Arial"/>
          <w:sz w:val="18"/>
          <w:szCs w:val="18"/>
        </w:rPr>
      </w:pPr>
    </w:p>
    <w:p w14:paraId="5709A1CE"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27913E38"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0A0CB0C8" w14:textId="77777777" w:rsidR="00A87752" w:rsidRDefault="00A87752" w:rsidP="00A87752">
      <w:pPr>
        <w:pStyle w:val="ListParagraph"/>
        <w:ind w:left="1080"/>
        <w:rPr>
          <w:rFonts w:ascii="Arial" w:hAnsi="Arial" w:cs="Arial"/>
          <w:sz w:val="18"/>
          <w:szCs w:val="18"/>
        </w:rPr>
      </w:pPr>
    </w:p>
    <w:p w14:paraId="23E6923E"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5F852718"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1239A401" w14:textId="77777777" w:rsidR="000A7FA6" w:rsidRDefault="000A7FA6" w:rsidP="00A87752">
      <w:pPr>
        <w:pStyle w:val="ListParagraph"/>
        <w:ind w:left="1080"/>
        <w:rPr>
          <w:rFonts w:ascii="Arial" w:hAnsi="Arial" w:cs="Arial"/>
          <w:sz w:val="18"/>
          <w:szCs w:val="18"/>
        </w:rPr>
      </w:pPr>
    </w:p>
    <w:p w14:paraId="48557D80"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12BC67C0"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0E4F8D4" w14:textId="77777777" w:rsidR="00264A67" w:rsidRDefault="00264A67" w:rsidP="00264A67">
      <w:pPr>
        <w:pStyle w:val="ListParagraph"/>
        <w:ind w:left="360"/>
        <w:rPr>
          <w:rFonts w:ascii="Arial" w:hAnsi="Arial" w:cs="Arial"/>
          <w:sz w:val="18"/>
          <w:szCs w:val="18"/>
        </w:rPr>
      </w:pPr>
    </w:p>
    <w:p w14:paraId="4B2AD32D"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44F45058"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6BBB287E"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060D5287"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0626E" w:rsidRPr="00081991">
        <w:rPr>
          <w:rFonts w:ascii="Arial" w:hAnsi="Arial" w:cs="Arial"/>
          <w:sz w:val="18"/>
          <w:szCs w:val="18"/>
        </w:rPr>
        <w:t>Steel Stud</w:t>
      </w:r>
      <w:r w:rsidRPr="00081991">
        <w:rPr>
          <w:rFonts w:ascii="Arial" w:hAnsi="Arial" w:cs="Arial"/>
          <w:sz w:val="18"/>
          <w:szCs w:val="18"/>
        </w:rPr>
        <w:t xml:space="preserve"> Wall System.</w:t>
      </w:r>
    </w:p>
    <w:p w14:paraId="4823B61F"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1D0E9C21"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548861CC"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0F1CB7B6"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BB0A2D" w:rsidRPr="00DE6528">
        <w:rPr>
          <w:rFonts w:ascii="Arial" w:hAnsi="Arial" w:cs="Arial"/>
          <w:b/>
          <w:sz w:val="18"/>
          <w:szCs w:val="18"/>
          <w:highlight w:val="lightGray"/>
        </w:rPr>
        <w:t>[</w:t>
      </w:r>
      <w:r w:rsidRPr="00DE6528">
        <w:rPr>
          <w:rFonts w:ascii="Arial" w:hAnsi="Arial" w:cs="Arial"/>
          <w:b/>
          <w:sz w:val="18"/>
          <w:szCs w:val="18"/>
          <w:highlight w:val="lightGray"/>
        </w:rPr>
        <w:t>NFPA 285 (fire propagation)</w:t>
      </w:r>
      <w:r w:rsidR="00BB0A2D" w:rsidRPr="00DE6528">
        <w:rPr>
          <w:rFonts w:ascii="Arial" w:hAnsi="Arial" w:cs="Arial"/>
          <w:b/>
          <w:sz w:val="18"/>
          <w:szCs w:val="18"/>
          <w:highlight w:val="lightGray"/>
        </w:rPr>
        <w:t>]</w:t>
      </w:r>
      <w:r>
        <w:rPr>
          <w:rFonts w:ascii="Arial" w:hAnsi="Arial" w:cs="Arial"/>
          <w:sz w:val="18"/>
          <w:szCs w:val="18"/>
        </w:rPr>
        <w:t xml:space="preserve">, the </w:t>
      </w:r>
      <w:r w:rsidR="00DE6528" w:rsidRPr="00DE6528">
        <w:rPr>
          <w:rFonts w:ascii="Arial" w:hAnsi="Arial" w:cs="Arial"/>
          <w:b/>
          <w:sz w:val="18"/>
          <w:szCs w:val="18"/>
          <w:highlight w:val="lightGray"/>
        </w:rPr>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5BC08A78"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048D1722"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DESCRIPTION</w:t>
      </w:r>
    </w:p>
    <w:p w14:paraId="33BD184B"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DD0837">
        <w:rPr>
          <w:rFonts w:ascii="Arial" w:hAnsi="Arial" w:cs="Arial"/>
          <w:sz w:val="18"/>
          <w:szCs w:val="18"/>
        </w:rPr>
        <w:t>concrete masonry unit or concrete</w:t>
      </w:r>
      <w:r>
        <w:rPr>
          <w:rFonts w:ascii="Arial" w:hAnsi="Arial" w:cs="Arial"/>
          <w:sz w:val="18"/>
          <w:szCs w:val="18"/>
        </w:rPr>
        <w:t xml:space="preserve">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DD0837">
        <w:rPr>
          <w:rFonts w:ascii="Arial" w:hAnsi="Arial" w:cs="Arial"/>
          <w:sz w:val="18"/>
          <w:szCs w:val="18"/>
        </w:rPr>
        <w:t>concrete masonry unit or concrete surface</w:t>
      </w:r>
      <w:r>
        <w:rPr>
          <w:rFonts w:ascii="Arial" w:hAnsi="Arial" w:cs="Arial"/>
          <w:sz w:val="18"/>
          <w:szCs w:val="18"/>
        </w:rPr>
        <w:t xml:space="preserve">,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that effectively controls thermal, air, and water performance and provides continuous insulation and continuity of the building envelope. </w:t>
      </w:r>
    </w:p>
    <w:p w14:paraId="7859BDC6"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25D24E8A"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101BD67B"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NFPA 285 Limited Fire Propagation:</w:t>
      </w:r>
      <w:r w:rsidRPr="00984FBC">
        <w:rPr>
          <w:rFonts w:ascii="Arial" w:hAnsi="Arial" w:cs="Arial"/>
          <w:b/>
          <w:color w:val="D30F7D"/>
          <w:sz w:val="18"/>
          <w:szCs w:val="18"/>
          <w:highlight w:val="lightGray"/>
        </w:rPr>
        <w:t xml:space="preserve">   </w:t>
      </w:r>
      <w:r w:rsidRPr="00984FBC">
        <w:rPr>
          <w:rFonts w:ascii="Arial" w:hAnsi="Arial" w:cs="Arial"/>
          <w:b/>
          <w:sz w:val="18"/>
          <w:szCs w:val="18"/>
          <w:highlight w:val="lightGray"/>
        </w:rPr>
        <w:br/>
        <w:t>Provide products that as a complete wall system pass NFPA 285, Standard Fire Test Method for Evaluation of Fire Propagation Characteristics of Exterior Non-Load-Bearing Wall Assemblies Containing Combustible Components.]</w:t>
      </w:r>
      <w:r w:rsidRPr="00984FBC">
        <w:rPr>
          <w:rFonts w:ascii="Arial" w:hAnsi="Arial" w:cs="Arial"/>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 xml:space="preserve">If needed, refer to applicable building code </w:t>
      </w:r>
      <w:r w:rsidRPr="00081991">
        <w:rPr>
          <w:rFonts w:ascii="Arial" w:hAnsi="Arial" w:cs="Arial"/>
          <w:color w:val="D30F7D"/>
          <w:sz w:val="18"/>
          <w:szCs w:val="18"/>
        </w:rPr>
        <w:lastRenderedPageBreak/>
        <w:t>for requirements.</w:t>
      </w:r>
      <w:r w:rsidR="00C268DA">
        <w:rPr>
          <w:rFonts w:ascii="Arial" w:hAnsi="Arial" w:cs="Arial"/>
          <w:color w:val="D30F7D"/>
          <w:sz w:val="18"/>
          <w:szCs w:val="18"/>
        </w:rPr>
        <w:t xml:space="preserve"> Refer to </w:t>
      </w:r>
      <w:hyperlink r:id="rId14" w:history="1">
        <w:r w:rsidR="00C268DA" w:rsidRPr="00C268DA">
          <w:rPr>
            <w:rStyle w:val="Hyperlink"/>
            <w:rFonts w:ascii="Arial" w:hAnsi="Arial" w:cs="Arial"/>
            <w:sz w:val="18"/>
            <w:szCs w:val="18"/>
          </w:rPr>
          <w:t>Owens Corning NFPA 285 Design Guide</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268DA" w:rsidRPr="0007417A">
        <w:rPr>
          <w:rFonts w:ascii="Arial" w:hAnsi="Arial" w:cs="Arial"/>
          <w:color w:val="D30F7D"/>
          <w:sz w:val="18"/>
          <w:szCs w:val="18"/>
          <w:vertAlign w:val="superscript"/>
        </w:rPr>
        <w:t>®</w:t>
      </w:r>
      <w:r w:rsidR="00C5200A">
        <w:rPr>
          <w:rFonts w:ascii="Arial" w:hAnsi="Arial" w:cs="Arial"/>
          <w:color w:val="D30F7D"/>
          <w:sz w:val="18"/>
          <w:szCs w:val="18"/>
        </w:rPr>
        <w:t xml:space="preserve"> </w:t>
      </w:r>
      <w:r w:rsidR="005D2003">
        <w:rPr>
          <w:rFonts w:ascii="Arial" w:hAnsi="Arial" w:cs="Arial"/>
          <w:color w:val="D30F7D"/>
          <w:sz w:val="18"/>
          <w:szCs w:val="18"/>
        </w:rPr>
        <w:t>NGX</w:t>
      </w:r>
      <w:r w:rsidR="005D2003" w:rsidRPr="0007417A">
        <w:rPr>
          <w:rFonts w:ascii="Arial" w:hAnsi="Arial" w:cs="Arial"/>
          <w:color w:val="D30F7D"/>
          <w:sz w:val="18"/>
          <w:szCs w:val="18"/>
          <w:vertAlign w:val="superscript"/>
        </w:rPr>
        <w:t>™</w:t>
      </w:r>
      <w:r w:rsidR="005D2003">
        <w:rPr>
          <w:rFonts w:ascii="Arial" w:hAnsi="Arial" w:cs="Arial"/>
          <w:color w:val="D30F7D"/>
          <w:sz w:val="18"/>
          <w:szCs w:val="18"/>
        </w:rPr>
        <w:t xml:space="preserve"> </w:t>
      </w:r>
      <w:r w:rsidR="00C5200A">
        <w:rPr>
          <w:rFonts w:ascii="Arial" w:hAnsi="Arial" w:cs="Arial"/>
          <w:color w:val="D30F7D"/>
          <w:sz w:val="18"/>
          <w:szCs w:val="18"/>
        </w:rPr>
        <w:t>XPS Insulation.)</w:t>
      </w:r>
    </w:p>
    <w:p w14:paraId="16FFF810" w14:textId="77777777" w:rsidR="00DE6528"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[ASTM E119 Fire Resistance: </w:t>
      </w:r>
      <w:r w:rsidRPr="00984FBC">
        <w:rPr>
          <w:rFonts w:ascii="Arial" w:hAnsi="Arial" w:cs="Arial"/>
          <w:b/>
          <w:sz w:val="18"/>
          <w:szCs w:val="18"/>
          <w:highlight w:val="lightGray"/>
        </w:rPr>
        <w:br/>
        <w:t>Provide products that as a system passes ASTM E119, Test Methods for Fire Tests of Building Construction and Materials.]</w:t>
      </w:r>
      <w:r w:rsidRPr="00984FBC">
        <w:rPr>
          <w:rFonts w:ascii="Arial" w:hAnsi="Arial" w:cs="Arial"/>
          <w:b/>
          <w:color w:val="D30F7D"/>
          <w:sz w:val="18"/>
          <w:szCs w:val="18"/>
        </w:rPr>
        <w:t xml:space="preserve"> </w:t>
      </w:r>
      <w:r w:rsidR="00C5200A">
        <w:rPr>
          <w:rFonts w:ascii="Arial" w:hAnsi="Arial" w:cs="Arial"/>
          <w:color w:val="D30F7D"/>
          <w:sz w:val="18"/>
          <w:szCs w:val="18"/>
        </w:rPr>
        <w:t>(</w:t>
      </w:r>
      <w:r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bookmarkStart w:id="1" w:name="_Hlk48904913"/>
      <w:r w:rsidR="002D0A00">
        <w:rPr>
          <w:rStyle w:val="Hyperlink"/>
          <w:rFonts w:ascii="Arial" w:hAnsi="Arial" w:cs="Arial"/>
          <w:sz w:val="18"/>
          <w:szCs w:val="18"/>
        </w:rPr>
        <w:fldChar w:fldCharType="begin"/>
      </w:r>
      <w:r w:rsidR="00045ACE">
        <w:rPr>
          <w:rStyle w:val="Hyperlink"/>
          <w:rFonts w:ascii="Arial" w:hAnsi="Arial" w:cs="Arial"/>
          <w:sz w:val="18"/>
          <w:szCs w:val="18"/>
        </w:rPr>
        <w:instrText>HYPERLINK "http://www.owenscorning.com/networkshare/eis/owens-corning-enclosure-solutions-cmu-structural-fire-resistance-astm-e119-tech-bulletin.pdf"</w:instrText>
      </w:r>
      <w:r w:rsidR="002D0A00">
        <w:rPr>
          <w:rStyle w:val="Hyperlink"/>
          <w:rFonts w:ascii="Arial" w:hAnsi="Arial" w:cs="Arial"/>
          <w:sz w:val="18"/>
          <w:szCs w:val="18"/>
        </w:rPr>
        <w:fldChar w:fldCharType="separate"/>
      </w:r>
      <w:r w:rsidR="00C268DA" w:rsidRPr="007F1B49">
        <w:rPr>
          <w:rStyle w:val="Hyperlink"/>
          <w:rFonts w:ascii="Arial" w:hAnsi="Arial" w:cs="Arial"/>
          <w:sz w:val="18"/>
          <w:szCs w:val="18"/>
        </w:rPr>
        <w:t>Owens Corning Structural Fire Resistance Tech Bulletin ES-</w:t>
      </w:r>
      <w:r w:rsidR="00045ACE">
        <w:rPr>
          <w:rStyle w:val="Hyperlink"/>
          <w:rFonts w:ascii="Arial" w:hAnsi="Arial" w:cs="Arial"/>
          <w:sz w:val="18"/>
          <w:szCs w:val="18"/>
        </w:rPr>
        <w:t>CMU</w:t>
      </w:r>
      <w:r w:rsidR="00C268DA" w:rsidRPr="007F1B49">
        <w:rPr>
          <w:rStyle w:val="Hyperlink"/>
          <w:rFonts w:ascii="Arial" w:hAnsi="Arial" w:cs="Arial"/>
          <w:sz w:val="18"/>
          <w:szCs w:val="18"/>
        </w:rPr>
        <w:t>-03</w:t>
      </w:r>
      <w:r w:rsidR="002D0A00">
        <w:rPr>
          <w:rStyle w:val="Hyperlink"/>
          <w:rFonts w:ascii="Arial" w:hAnsi="Arial" w:cs="Arial"/>
          <w:sz w:val="18"/>
          <w:szCs w:val="18"/>
        </w:rPr>
        <w:fldChar w:fldCharType="end"/>
      </w:r>
      <w:bookmarkEnd w:id="1"/>
      <w:r w:rsidR="00C268DA">
        <w:rPr>
          <w:rFonts w:ascii="Arial" w:hAnsi="Arial" w:cs="Arial"/>
          <w:color w:val="D30F7D"/>
          <w:sz w:val="18"/>
          <w:szCs w:val="18"/>
        </w:rPr>
        <w:t xml:space="preserve"> for assemblies using </w:t>
      </w:r>
      <w:r w:rsidR="005D2003">
        <w:rPr>
          <w:rFonts w:ascii="Arial" w:hAnsi="Arial" w:cs="Arial"/>
          <w:color w:val="D30F7D"/>
          <w:sz w:val="18"/>
          <w:szCs w:val="18"/>
        </w:rPr>
        <w:t>FOAMULAR</w:t>
      </w:r>
      <w:r w:rsidR="005D2003" w:rsidRPr="0007417A">
        <w:rPr>
          <w:rFonts w:ascii="Arial" w:hAnsi="Arial" w:cs="Arial"/>
          <w:color w:val="D30F7D"/>
          <w:sz w:val="18"/>
          <w:szCs w:val="18"/>
          <w:vertAlign w:val="superscript"/>
        </w:rPr>
        <w:t>®</w:t>
      </w:r>
      <w:r w:rsidR="005D2003">
        <w:rPr>
          <w:rFonts w:ascii="Arial" w:hAnsi="Arial" w:cs="Arial"/>
          <w:color w:val="D30F7D"/>
          <w:sz w:val="18"/>
          <w:szCs w:val="18"/>
        </w:rPr>
        <w:t xml:space="preserve"> NGX</w:t>
      </w:r>
      <w:r w:rsidR="005D2003" w:rsidRPr="0007417A">
        <w:rPr>
          <w:rFonts w:ascii="Arial" w:hAnsi="Arial" w:cs="Arial"/>
          <w:color w:val="D30F7D"/>
          <w:sz w:val="18"/>
          <w:szCs w:val="18"/>
          <w:vertAlign w:val="superscript"/>
        </w:rPr>
        <w:t>™</w:t>
      </w:r>
      <w:r w:rsidR="005D2003">
        <w:rPr>
          <w:rFonts w:ascii="Arial" w:hAnsi="Arial" w:cs="Arial"/>
          <w:color w:val="D30F7D"/>
          <w:sz w:val="18"/>
          <w:szCs w:val="18"/>
        </w:rPr>
        <w:t xml:space="preserve"> </w:t>
      </w:r>
      <w:r w:rsidR="00C5200A">
        <w:rPr>
          <w:rFonts w:ascii="Arial" w:hAnsi="Arial" w:cs="Arial"/>
          <w:color w:val="D30F7D"/>
          <w:sz w:val="18"/>
          <w:szCs w:val="18"/>
        </w:rPr>
        <w:t>XPS Insulation.)</w:t>
      </w:r>
    </w:p>
    <w:p w14:paraId="74DC4D4F"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428EC530" w14:textId="77777777"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sidR="007F1B49">
        <w:rPr>
          <w:rFonts w:ascii="Arial" w:hAnsi="Arial" w:cs="Arial"/>
          <w:color w:val="D30F7D"/>
          <w:sz w:val="18"/>
          <w:szCs w:val="18"/>
        </w:rPr>
        <w:t xml:space="preserve"> </w:t>
      </w:r>
      <w:r w:rsidR="00045ACE">
        <w:rPr>
          <w:rFonts w:ascii="Arial" w:hAnsi="Arial" w:cs="Arial"/>
          <w:color w:val="D30F7D"/>
          <w:sz w:val="18"/>
          <w:szCs w:val="18"/>
        </w:rPr>
        <w:t xml:space="preserve">Refer to </w:t>
      </w:r>
      <w:hyperlink r:id="rId15" w:history="1">
        <w:r w:rsidR="00045ACE" w:rsidRPr="00230BA8">
          <w:rPr>
            <w:rStyle w:val="Hyperlink"/>
            <w:rFonts w:ascii="Arial" w:hAnsi="Arial" w:cs="Arial"/>
            <w:sz w:val="18"/>
            <w:szCs w:val="18"/>
          </w:rPr>
          <w:t>Owens Corning Fire Resistant Joints Tech Bulletin ES-CMU-04</w:t>
        </w:r>
      </w:hyperlink>
      <w:r w:rsidR="00045ACE">
        <w:rPr>
          <w:rFonts w:ascii="Arial" w:hAnsi="Arial" w:cs="Arial"/>
          <w:color w:val="D30F7D"/>
          <w:sz w:val="18"/>
          <w:szCs w:val="18"/>
        </w:rPr>
        <w:t xml:space="preserve"> for assemblies using </w:t>
      </w:r>
      <w:r w:rsidR="005D2003">
        <w:rPr>
          <w:rFonts w:ascii="Arial" w:hAnsi="Arial" w:cs="Arial"/>
          <w:color w:val="D30F7D"/>
          <w:sz w:val="18"/>
          <w:szCs w:val="18"/>
        </w:rPr>
        <w:t>FOAMULAR</w:t>
      </w:r>
      <w:r w:rsidR="005D2003" w:rsidRPr="0007417A">
        <w:rPr>
          <w:rFonts w:ascii="Arial" w:hAnsi="Arial" w:cs="Arial"/>
          <w:color w:val="D30F7D"/>
          <w:sz w:val="18"/>
          <w:szCs w:val="18"/>
          <w:vertAlign w:val="superscript"/>
        </w:rPr>
        <w:t xml:space="preserve">® </w:t>
      </w:r>
      <w:r w:rsidR="005D2003">
        <w:rPr>
          <w:rFonts w:ascii="Arial" w:hAnsi="Arial" w:cs="Arial"/>
          <w:color w:val="D30F7D"/>
          <w:sz w:val="18"/>
          <w:szCs w:val="18"/>
        </w:rPr>
        <w:t>NGX</w:t>
      </w:r>
      <w:r w:rsidR="005D2003" w:rsidRPr="0007417A">
        <w:rPr>
          <w:rFonts w:ascii="Arial" w:hAnsi="Arial" w:cs="Arial"/>
          <w:color w:val="D30F7D"/>
          <w:sz w:val="18"/>
          <w:szCs w:val="18"/>
          <w:vertAlign w:val="superscript"/>
        </w:rPr>
        <w:t>™</w:t>
      </w:r>
      <w:r w:rsidR="00045ACE">
        <w:rPr>
          <w:rFonts w:ascii="Arial" w:hAnsi="Arial" w:cs="Arial"/>
          <w:color w:val="D30F7D"/>
          <w:sz w:val="18"/>
          <w:szCs w:val="18"/>
        </w:rPr>
        <w:t xml:space="preserve"> Insulation. </w:t>
      </w:r>
      <w:r w:rsidR="007F1B49">
        <w:rPr>
          <w:rFonts w:ascii="Arial" w:hAnsi="Arial" w:cs="Arial"/>
          <w:color w:val="D30F7D"/>
          <w:sz w:val="18"/>
          <w:szCs w:val="18"/>
        </w:rPr>
        <w:t xml:space="preserve">Contact </w:t>
      </w:r>
      <w:hyperlink r:id="rId16" w:history="1">
        <w:r w:rsidR="007F1B49" w:rsidRPr="0034198B">
          <w:rPr>
            <w:rStyle w:val="Hyperlink"/>
            <w:rFonts w:ascii="Arial" w:hAnsi="Arial" w:cs="Arial"/>
            <w:sz w:val="18"/>
            <w:szCs w:val="18"/>
          </w:rPr>
          <w:t>ThermafiberInsolutions@OwensCorning.com</w:t>
        </w:r>
      </w:hyperlink>
      <w:r w:rsidR="007F1B49">
        <w:rPr>
          <w:rFonts w:ascii="Arial" w:hAnsi="Arial" w:cs="Arial"/>
          <w:color w:val="D30F7D"/>
          <w:sz w:val="18"/>
          <w:szCs w:val="18"/>
        </w:rPr>
        <w:t xml:space="preserve"> for assembly options.</w:t>
      </w:r>
      <w:r w:rsidRPr="00081991">
        <w:rPr>
          <w:rFonts w:ascii="Arial" w:hAnsi="Arial" w:cs="Arial"/>
          <w:color w:val="D30F7D"/>
          <w:sz w:val="18"/>
          <w:szCs w:val="18"/>
        </w:rPr>
        <w:t>]</w:t>
      </w:r>
    </w:p>
    <w:p w14:paraId="7A2F9515" w14:textId="77777777" w:rsidR="006756C7" w:rsidRPr="000E707C" w:rsidRDefault="006756C7" w:rsidP="006756C7">
      <w:pPr>
        <w:pStyle w:val="ListParagraph"/>
        <w:rPr>
          <w:rFonts w:ascii="Arial" w:hAnsi="Arial" w:cs="Arial"/>
          <w:sz w:val="18"/>
          <w:szCs w:val="18"/>
        </w:rPr>
      </w:pPr>
    </w:p>
    <w:p w14:paraId="0E772DE2"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0D27F645"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Steel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511F6D43" w14:textId="77777777" w:rsidR="006756C7" w:rsidRPr="00384A10" w:rsidRDefault="006756C7" w:rsidP="00384A10">
      <w:pPr>
        <w:rPr>
          <w:rFonts w:ascii="Arial" w:hAnsi="Arial" w:cs="Arial"/>
          <w:sz w:val="18"/>
          <w:szCs w:val="18"/>
        </w:rPr>
      </w:pPr>
    </w:p>
    <w:p w14:paraId="3DAF8605"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11B55020"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ES-SS-0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Steel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73CF9B16" w14:textId="77777777" w:rsidR="006756C7" w:rsidRPr="00081991" w:rsidRDefault="006756C7" w:rsidP="00081991">
      <w:pPr>
        <w:rPr>
          <w:rFonts w:ascii="Arial" w:hAnsi="Arial" w:cs="Arial"/>
          <w:sz w:val="18"/>
          <w:szCs w:val="18"/>
        </w:rPr>
      </w:pPr>
    </w:p>
    <w:p w14:paraId="7E7D956C"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32DA48F2"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ES-SS-01 for IBC Prescriptive Requirements for Steel Stud Construction).</w:t>
      </w:r>
    </w:p>
    <w:p w14:paraId="7B2D375D" w14:textId="77777777" w:rsidR="006756C7" w:rsidRDefault="006756C7" w:rsidP="006756C7">
      <w:pPr>
        <w:pStyle w:val="ListParagraph"/>
        <w:rPr>
          <w:rFonts w:ascii="Arial" w:hAnsi="Arial" w:cs="Arial"/>
          <w:sz w:val="18"/>
          <w:szCs w:val="18"/>
        </w:rPr>
      </w:pPr>
    </w:p>
    <w:p w14:paraId="10B1E79E"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SOUND TRANSMISSION</w:t>
      </w:r>
    </w:p>
    <w:p w14:paraId="140F638E"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2D6AF92E" w14:textId="77777777" w:rsidR="006756C7" w:rsidRDefault="006756C7" w:rsidP="006756C7">
      <w:pPr>
        <w:pStyle w:val="ListParagraph"/>
        <w:rPr>
          <w:rFonts w:ascii="Arial" w:hAnsi="Arial" w:cs="Arial"/>
          <w:sz w:val="18"/>
          <w:szCs w:val="18"/>
        </w:rPr>
      </w:pPr>
    </w:p>
    <w:p w14:paraId="7BE63532"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4993B70D"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42E2392D"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7BB849D0" w14:textId="77777777" w:rsidR="006756C7" w:rsidRDefault="006756C7" w:rsidP="006756C7">
      <w:pPr>
        <w:pStyle w:val="ListParagraph"/>
        <w:rPr>
          <w:rFonts w:ascii="Arial" w:hAnsi="Arial" w:cs="Arial"/>
          <w:sz w:val="18"/>
          <w:szCs w:val="18"/>
        </w:rPr>
      </w:pPr>
    </w:p>
    <w:p w14:paraId="67F4A1ED"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14:paraId="2EF4FA8F"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073D044A" w14:textId="77777777" w:rsidR="006756C7" w:rsidRDefault="006756C7" w:rsidP="006756C7">
      <w:pPr>
        <w:pStyle w:val="ListParagraph"/>
        <w:rPr>
          <w:rFonts w:ascii="Arial" w:hAnsi="Arial" w:cs="Arial"/>
          <w:sz w:val="18"/>
          <w:szCs w:val="18"/>
        </w:rPr>
      </w:pPr>
    </w:p>
    <w:p w14:paraId="4ADA312C"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2F9D37DB" w14:textId="77777777"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lastRenderedPageBreak/>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14:paraId="3D74A25A" w14:textId="77777777" w:rsidR="006756C7" w:rsidRDefault="006756C7" w:rsidP="00EF6764">
      <w:pPr>
        <w:pStyle w:val="ListParagraph"/>
        <w:ind w:left="1080"/>
        <w:rPr>
          <w:rFonts w:ascii="Arial" w:hAnsi="Arial" w:cs="Arial"/>
          <w:sz w:val="18"/>
          <w:szCs w:val="18"/>
        </w:rPr>
      </w:pPr>
    </w:p>
    <w:p w14:paraId="3E852FB6" w14:textId="77777777" w:rsidR="006756C7" w:rsidRDefault="006756C7" w:rsidP="006756C7">
      <w:pPr>
        <w:pStyle w:val="ListParagraph"/>
        <w:rPr>
          <w:rFonts w:ascii="Arial" w:hAnsi="Arial" w:cs="Arial"/>
          <w:sz w:val="18"/>
          <w:szCs w:val="18"/>
        </w:rPr>
      </w:pPr>
    </w:p>
    <w:p w14:paraId="16842ADE" w14:textId="77777777" w:rsidR="00081991" w:rsidRPr="0027247E" w:rsidRDefault="006756C7" w:rsidP="0027247E">
      <w:pPr>
        <w:pStyle w:val="ListParagraph"/>
        <w:numPr>
          <w:ilvl w:val="0"/>
          <w:numId w:val="8"/>
        </w:numPr>
        <w:rPr>
          <w:rFonts w:ascii="Arial" w:hAnsi="Arial" w:cs="Arial"/>
          <w:sz w:val="18"/>
          <w:szCs w:val="18"/>
        </w:rPr>
      </w:pPr>
      <w:r>
        <w:rPr>
          <w:rFonts w:ascii="Arial" w:hAnsi="Arial" w:cs="Arial"/>
          <w:sz w:val="18"/>
          <w:szCs w:val="18"/>
        </w:rPr>
        <w:t>MATERIALS</w:t>
      </w:r>
    </w:p>
    <w:p w14:paraId="676D40A4" w14:textId="77777777" w:rsidR="0027247E" w:rsidRPr="007C4F21" w:rsidRDefault="0027247E" w:rsidP="0027247E">
      <w:pPr>
        <w:pStyle w:val="ListParagraph"/>
        <w:numPr>
          <w:ilvl w:val="0"/>
          <w:numId w:val="75"/>
        </w:numPr>
        <w:rPr>
          <w:rFonts w:ascii="Arial" w:hAnsi="Arial" w:cs="Arial"/>
          <w:sz w:val="18"/>
          <w:szCs w:val="18"/>
        </w:rPr>
      </w:pPr>
      <w:r w:rsidRPr="007C4F21">
        <w:rPr>
          <w:rFonts w:ascii="Arial" w:hAnsi="Arial" w:cs="Arial"/>
          <w:b/>
          <w:sz w:val="18"/>
          <w:szCs w:val="18"/>
          <w:highlight w:val="lightGray"/>
        </w:rPr>
        <w:t>Cladding &amp; Cladding Attachment System]</w:t>
      </w:r>
      <w:r w:rsidRPr="007C4F21">
        <w:rPr>
          <w:rFonts w:ascii="Arial" w:hAnsi="Arial" w:cs="Arial"/>
          <w:sz w:val="18"/>
          <w:szCs w:val="18"/>
        </w:rPr>
        <w:t xml:space="preserve"> over </w:t>
      </w:r>
      <w:r>
        <w:rPr>
          <w:rFonts w:ascii="Arial" w:hAnsi="Arial" w:cs="Arial"/>
          <w:sz w:val="18"/>
          <w:szCs w:val="18"/>
        </w:rPr>
        <w:t>concrete masonry unit</w:t>
      </w:r>
      <w:r w:rsidRPr="007C4F21">
        <w:rPr>
          <w:rFonts w:ascii="Arial" w:hAnsi="Arial" w:cs="Arial"/>
          <w:sz w:val="18"/>
          <w:szCs w:val="18"/>
        </w:rPr>
        <w:t xml:space="preserve"> </w:t>
      </w:r>
      <w:r>
        <w:rPr>
          <w:rFonts w:ascii="Arial" w:hAnsi="Arial" w:cs="Arial"/>
          <w:sz w:val="18"/>
          <w:szCs w:val="18"/>
        </w:rPr>
        <w:t xml:space="preserve">or concrete </w:t>
      </w:r>
      <w:r w:rsidRPr="007C4F21">
        <w:rPr>
          <w:rFonts w:ascii="Arial" w:hAnsi="Arial" w:cs="Arial"/>
          <w:sz w:val="18"/>
          <w:szCs w:val="18"/>
        </w:rPr>
        <w:t>cavity wall by contractors.</w:t>
      </w:r>
    </w:p>
    <w:p w14:paraId="6555C40B" w14:textId="77777777" w:rsidR="0027247E" w:rsidRDefault="0027247E" w:rsidP="0027247E">
      <w:pPr>
        <w:pStyle w:val="ListParagraph"/>
        <w:numPr>
          <w:ilvl w:val="0"/>
          <w:numId w:val="75"/>
        </w:numPr>
        <w:rPr>
          <w:rFonts w:ascii="Arial" w:hAnsi="Arial" w:cs="Arial"/>
          <w:sz w:val="18"/>
          <w:szCs w:val="18"/>
        </w:rPr>
      </w:pPr>
      <w:r>
        <w:rPr>
          <w:rFonts w:ascii="Arial" w:hAnsi="Arial" w:cs="Arial"/>
          <w:sz w:val="18"/>
          <w:szCs w:val="18"/>
        </w:rPr>
        <w:t>Hook &amp; ladder joint reinforcement.</w:t>
      </w:r>
    </w:p>
    <w:p w14:paraId="264ECC7D" w14:textId="77777777" w:rsidR="0027247E" w:rsidRPr="0056725E" w:rsidRDefault="0027247E" w:rsidP="0027247E">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 xml:space="preserve">CMU or concrete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38079FDE" w14:textId="77777777" w:rsidR="0027247E" w:rsidRDefault="0027247E" w:rsidP="0027247E">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the substrate by </w:t>
      </w:r>
      <w:r w:rsidRPr="003A053F">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mechanical fasteners with washer, compatible adhesive, and/or compression fit</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14:paraId="178CD3EE" w14:textId="77777777" w:rsidR="0027247E" w:rsidRDefault="0027247E" w:rsidP="0027247E">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10AB017E" w14:textId="77777777" w:rsidR="0027247E" w:rsidRDefault="0027247E" w:rsidP="0027247E">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0B6502D0" w14:textId="77777777" w:rsidR="00EF6764" w:rsidRDefault="00EF6764" w:rsidP="006756C7">
      <w:pPr>
        <w:pStyle w:val="ListParagraph"/>
        <w:rPr>
          <w:rFonts w:ascii="Arial" w:hAnsi="Arial" w:cs="Arial"/>
          <w:sz w:val="18"/>
          <w:szCs w:val="18"/>
        </w:rPr>
      </w:pPr>
    </w:p>
    <w:p w14:paraId="3D299657"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7F796AF5" w14:textId="77777777" w:rsidR="00EF6764" w:rsidRDefault="00EF6764" w:rsidP="006756C7">
      <w:pPr>
        <w:pStyle w:val="ListParagraph"/>
        <w:rPr>
          <w:rFonts w:ascii="Arial" w:hAnsi="Arial" w:cs="Arial"/>
          <w:sz w:val="18"/>
          <w:szCs w:val="18"/>
        </w:rPr>
      </w:pPr>
    </w:p>
    <w:p w14:paraId="700933A9" w14:textId="77777777" w:rsidR="00895F81" w:rsidRDefault="00895F81" w:rsidP="00895F81">
      <w:pPr>
        <w:rPr>
          <w:rFonts w:ascii="Arial" w:hAnsi="Arial" w:cs="Arial"/>
          <w:b/>
          <w:sz w:val="24"/>
          <w:szCs w:val="24"/>
        </w:rPr>
      </w:pPr>
    </w:p>
    <w:p w14:paraId="2C0FC193"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7"/>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7381DC85" w14:textId="77777777" w:rsidR="003A5F0C" w:rsidRDefault="003A5F0C" w:rsidP="002E2CAE">
      <w:pPr>
        <w:rPr>
          <w:rFonts w:ascii="Arial" w:hAnsi="Arial" w:cs="Arial"/>
          <w:b/>
          <w:sz w:val="24"/>
          <w:szCs w:val="24"/>
        </w:rPr>
      </w:pPr>
    </w:p>
    <w:p w14:paraId="57F5DC64"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0E14CEC2" w14:textId="77777777" w:rsidR="002E2CAE" w:rsidRDefault="002E2CAE" w:rsidP="002E2CAE">
      <w:pPr>
        <w:rPr>
          <w:rFonts w:ascii="Arial" w:hAnsi="Arial" w:cs="Arial"/>
          <w:b/>
          <w:sz w:val="24"/>
          <w:szCs w:val="24"/>
        </w:rPr>
      </w:pPr>
    </w:p>
    <w:p w14:paraId="4F4CA791"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4AC53D44" w14:textId="77777777" w:rsidR="002E2CAE" w:rsidRPr="00375726" w:rsidRDefault="002E2CAE" w:rsidP="002E2CAE">
      <w:pPr>
        <w:rPr>
          <w:rFonts w:ascii="Arial" w:hAnsi="Arial" w:cs="Arial"/>
          <w:sz w:val="18"/>
          <w:szCs w:val="18"/>
        </w:rPr>
      </w:pPr>
    </w:p>
    <w:p w14:paraId="0BCC4082"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35D376CC"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nce with NFPA 285 (fire spread)]</w:t>
      </w:r>
      <w:r w:rsidR="00893B0F" w:rsidRPr="00893B0F">
        <w:rPr>
          <w:rFonts w:ascii="Arial" w:hAnsi="Arial" w:cs="Arial"/>
          <w:b/>
          <w:sz w:val="18"/>
          <w:szCs w:val="18"/>
          <w:shd w:val="clear" w:color="auto" w:fill="D9D9D9" w:themeFill="background1" w:themeFillShade="D9"/>
        </w:rPr>
        <w:t xml:space="preserve"> and/ or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0C813319"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53920865" w14:textId="77777777" w:rsidR="00DD0837" w:rsidRDefault="0015122A" w:rsidP="00DD0837">
      <w:pPr>
        <w:pStyle w:val="ListParagraph"/>
        <w:rPr>
          <w:rFonts w:ascii="Arial" w:hAnsi="Arial" w:cs="Arial"/>
          <w:sz w:val="18"/>
          <w:szCs w:val="18"/>
        </w:rPr>
      </w:pPr>
      <w:r>
        <w:rPr>
          <w:rFonts w:ascii="Arial" w:hAnsi="Arial" w:cs="Arial"/>
          <w:sz w:val="18"/>
          <w:szCs w:val="18"/>
        </w:rPr>
        <w:t xml:space="preserve">Provide </w:t>
      </w:r>
      <w:r w:rsidR="00DD0837">
        <w:rPr>
          <w:rFonts w:ascii="Arial" w:hAnsi="Arial" w:cs="Arial"/>
          <w:sz w:val="18"/>
          <w:szCs w:val="18"/>
        </w:rPr>
        <w:t xml:space="preserve">and install concrete masonry unit or concrete exterior wall </w:t>
      </w:r>
      <w:r w:rsidR="00DD0837" w:rsidRPr="00DC7D9E">
        <w:rPr>
          <w:rFonts w:ascii="Arial" w:hAnsi="Arial" w:cs="Arial"/>
          <w:b/>
          <w:sz w:val="18"/>
          <w:szCs w:val="18"/>
          <w:highlight w:val="lightGray"/>
        </w:rPr>
        <w:t>[load-bearing, non-load bearing],</w:t>
      </w:r>
      <w:r w:rsidR="00DD0837" w:rsidRPr="005A0597">
        <w:rPr>
          <w:rFonts w:ascii="Arial" w:hAnsi="Arial" w:cs="Arial"/>
          <w:b/>
          <w:sz w:val="18"/>
          <w:szCs w:val="18"/>
        </w:rPr>
        <w:t xml:space="preserve"> </w:t>
      </w:r>
      <w:r w:rsidR="00DD0837" w:rsidRPr="00DC7D9E">
        <w:rPr>
          <w:rFonts w:ascii="Arial" w:hAnsi="Arial" w:cs="Arial"/>
          <w:b/>
          <w:sz w:val="18"/>
          <w:szCs w:val="18"/>
          <w:highlight w:val="lightGray"/>
        </w:rPr>
        <w:t>[fire resistance rated, non-rated]</w:t>
      </w:r>
      <w:r w:rsidR="00DD0837">
        <w:rPr>
          <w:rFonts w:ascii="Arial" w:hAnsi="Arial" w:cs="Arial"/>
          <w:sz w:val="18"/>
          <w:szCs w:val="18"/>
        </w:rPr>
        <w:t xml:space="preserve"> system, with air and water resistive barrier over the concrete masonry unit or concrete surface, </w:t>
      </w:r>
      <w:r w:rsidR="00DD0837" w:rsidRPr="004726EB">
        <w:rPr>
          <w:rFonts w:ascii="Arial" w:hAnsi="Arial" w:cs="Arial"/>
          <w:sz w:val="18"/>
          <w:szCs w:val="18"/>
        </w:rPr>
        <w:t xml:space="preserve">with </w:t>
      </w:r>
      <w:r w:rsidR="00DD0837">
        <w:rPr>
          <w:rFonts w:ascii="Arial" w:hAnsi="Arial" w:cs="Arial"/>
          <w:sz w:val="18"/>
          <w:szCs w:val="18"/>
        </w:rPr>
        <w:t>extruded polystyrene (</w:t>
      </w:r>
      <w:proofErr w:type="spellStart"/>
      <w:r w:rsidR="00DD0837">
        <w:rPr>
          <w:rFonts w:ascii="Arial" w:hAnsi="Arial" w:cs="Arial"/>
          <w:sz w:val="18"/>
          <w:szCs w:val="18"/>
        </w:rPr>
        <w:t>xps</w:t>
      </w:r>
      <w:proofErr w:type="spellEnd"/>
      <w:r w:rsidR="00DD0837">
        <w:rPr>
          <w:rFonts w:ascii="Arial" w:hAnsi="Arial" w:cs="Arial"/>
          <w:sz w:val="18"/>
          <w:szCs w:val="18"/>
        </w:rPr>
        <w:t>) continuous</w:t>
      </w:r>
      <w:r w:rsidR="00DD0837" w:rsidRPr="00792886">
        <w:rPr>
          <w:rFonts w:ascii="Arial" w:hAnsi="Arial" w:cs="Arial"/>
          <w:sz w:val="18"/>
          <w:szCs w:val="18"/>
        </w:rPr>
        <w:t xml:space="preserve"> </w:t>
      </w:r>
      <w:r w:rsidR="00DD0837" w:rsidRPr="0015122A">
        <w:rPr>
          <w:rFonts w:ascii="Arial" w:hAnsi="Arial" w:cs="Arial"/>
          <w:sz w:val="18"/>
          <w:szCs w:val="18"/>
        </w:rPr>
        <w:t>insulation in the wall cavity</w:t>
      </w:r>
      <w:r w:rsidR="00DD0837">
        <w:rPr>
          <w:rFonts w:ascii="Arial" w:hAnsi="Arial" w:cs="Arial"/>
          <w:b/>
          <w:sz w:val="18"/>
          <w:szCs w:val="18"/>
        </w:rPr>
        <w:t xml:space="preserve"> </w:t>
      </w:r>
      <w:r w:rsidR="00DD0837">
        <w:rPr>
          <w:rFonts w:ascii="Arial" w:hAnsi="Arial" w:cs="Arial"/>
          <w:sz w:val="18"/>
          <w:szCs w:val="18"/>
        </w:rPr>
        <w:t xml:space="preserve">that effectively controls thermal, air, and water performance and provides continuous insulation and continuity of the building envelope. </w:t>
      </w:r>
    </w:p>
    <w:p w14:paraId="2458DB04" w14:textId="77777777" w:rsidR="00D63259" w:rsidRPr="00D63259" w:rsidRDefault="0015122A" w:rsidP="00792F03">
      <w:pPr>
        <w:pStyle w:val="ListParagraph"/>
        <w:numPr>
          <w:ilvl w:val="0"/>
          <w:numId w:val="19"/>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7FD6F780"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74E1DB8A"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17B028A8" w14:textId="77777777" w:rsidR="00D63259" w:rsidRPr="00D63259" w:rsidRDefault="00D63259" w:rsidP="00D63259">
      <w:pPr>
        <w:pStyle w:val="ListParagraph"/>
        <w:ind w:left="1440"/>
        <w:rPr>
          <w:rFonts w:ascii="Arial" w:hAnsi="Arial" w:cs="Arial"/>
          <w:sz w:val="18"/>
          <w:szCs w:val="18"/>
        </w:rPr>
      </w:pPr>
    </w:p>
    <w:p w14:paraId="5C1481AE"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19BFE973" w14:textId="77777777" w:rsidR="0027247E" w:rsidRPr="0027247E" w:rsidRDefault="00345C43" w:rsidP="0027247E">
      <w:pPr>
        <w:pStyle w:val="ListParagraph"/>
        <w:numPr>
          <w:ilvl w:val="0"/>
          <w:numId w:val="81"/>
        </w:numPr>
        <w:rPr>
          <w:rFonts w:ascii="Arial" w:hAnsi="Arial" w:cs="Arial"/>
          <w:sz w:val="18"/>
          <w:szCs w:val="18"/>
        </w:rPr>
      </w:pPr>
      <w:r>
        <w:rPr>
          <w:rFonts w:ascii="Arial" w:hAnsi="Arial" w:cs="Arial"/>
          <w:b/>
          <w:sz w:val="18"/>
          <w:szCs w:val="18"/>
          <w:highlight w:val="lightGray"/>
        </w:rPr>
        <w:t>[</w:t>
      </w:r>
      <w:r w:rsidR="0027247E" w:rsidRPr="0027247E">
        <w:rPr>
          <w:rFonts w:ascii="Arial" w:hAnsi="Arial" w:cs="Arial"/>
          <w:b/>
          <w:sz w:val="18"/>
          <w:szCs w:val="18"/>
          <w:highlight w:val="lightGray"/>
        </w:rPr>
        <w:t>Cladding &amp; Cladding Attachment System]</w:t>
      </w:r>
      <w:r w:rsidR="0027247E" w:rsidRPr="0027247E">
        <w:rPr>
          <w:rFonts w:ascii="Arial" w:hAnsi="Arial" w:cs="Arial"/>
          <w:sz w:val="18"/>
          <w:szCs w:val="18"/>
        </w:rPr>
        <w:t xml:space="preserve"> over concrete masonry unit or concrete cavity wall by contractors.</w:t>
      </w:r>
    </w:p>
    <w:p w14:paraId="726B9034" w14:textId="77777777" w:rsidR="0027247E" w:rsidRDefault="0027247E" w:rsidP="0027247E">
      <w:pPr>
        <w:pStyle w:val="ListParagraph"/>
        <w:numPr>
          <w:ilvl w:val="0"/>
          <w:numId w:val="81"/>
        </w:numPr>
        <w:rPr>
          <w:rFonts w:ascii="Arial" w:hAnsi="Arial" w:cs="Arial"/>
          <w:sz w:val="18"/>
          <w:szCs w:val="18"/>
        </w:rPr>
      </w:pPr>
      <w:r>
        <w:rPr>
          <w:rFonts w:ascii="Arial" w:hAnsi="Arial" w:cs="Arial"/>
          <w:sz w:val="18"/>
          <w:szCs w:val="18"/>
        </w:rPr>
        <w:t>Hook &amp; ladder joint reinforcement.</w:t>
      </w:r>
    </w:p>
    <w:p w14:paraId="23881A45" w14:textId="77777777" w:rsidR="0027247E" w:rsidRPr="0056725E" w:rsidRDefault="0027247E" w:rsidP="0027247E">
      <w:pPr>
        <w:pStyle w:val="ListParagraph"/>
        <w:numPr>
          <w:ilvl w:val="0"/>
          <w:numId w:val="81"/>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 xml:space="preserve">CMU or concrete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37649AD0" w14:textId="77777777" w:rsidR="0027247E" w:rsidRDefault="0027247E" w:rsidP="0027247E">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the substrate by </w:t>
      </w:r>
      <w:r w:rsidRPr="003A053F">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mechanical fasteners with washer, compatible adhesive, and/or compression fit</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14:paraId="2993FDEC" w14:textId="77777777" w:rsidR="0027247E" w:rsidRDefault="0027247E" w:rsidP="0027247E">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2D8110D7" w14:textId="77777777" w:rsidR="0027247E" w:rsidRDefault="0027247E" w:rsidP="0027247E">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4B6FD43B" w14:textId="77777777" w:rsidR="00D63259" w:rsidRDefault="00D63259" w:rsidP="00D63259">
      <w:pPr>
        <w:pStyle w:val="ListParagraph"/>
        <w:ind w:left="1080"/>
        <w:rPr>
          <w:rFonts w:ascii="Arial" w:hAnsi="Arial" w:cs="Arial"/>
          <w:sz w:val="18"/>
          <w:szCs w:val="18"/>
        </w:rPr>
      </w:pPr>
    </w:p>
    <w:p w14:paraId="1C2DCA41"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23B4EBE4" w14:textId="77777777" w:rsidR="00D63259" w:rsidRDefault="00D63259" w:rsidP="00D63259">
      <w:pPr>
        <w:pStyle w:val="ListParagraph"/>
        <w:rPr>
          <w:rFonts w:ascii="Arial" w:hAnsi="Arial" w:cs="Arial"/>
          <w:sz w:val="18"/>
          <w:szCs w:val="18"/>
        </w:rPr>
      </w:pPr>
    </w:p>
    <w:p w14:paraId="6ECA6038"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64DA2EBD" w14:textId="77777777"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2140062B" w14:textId="77777777" w:rsidR="00893B0F" w:rsidRPr="0056725E" w:rsidRDefault="00893B0F" w:rsidP="00792F03">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14:paraId="30395C9D" w14:textId="77777777" w:rsidR="0027247E" w:rsidRPr="0056725E" w:rsidRDefault="0027247E" w:rsidP="0027247E">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23A2C755" w14:textId="77777777" w:rsidR="0027247E" w:rsidRDefault="0027247E" w:rsidP="0027247E">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36C5C89E"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5CAE2CD7" w14:textId="77777777" w:rsidR="0027247E" w:rsidRDefault="0027247E" w:rsidP="0027247E">
      <w:pPr>
        <w:pStyle w:val="ListParagraph"/>
        <w:numPr>
          <w:ilvl w:val="0"/>
          <w:numId w:val="20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0FB0CF9"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5A2D7044"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1C38C94E"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14:paraId="498F7EB1"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20FC1F79"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03503044"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365842DF"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730A3842"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6A1D2540"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7B2AEA07"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38611052"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7EBBE457" w14:textId="77777777" w:rsidR="0027247E" w:rsidRPr="008C0C1F" w:rsidRDefault="0027247E" w:rsidP="0027247E">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0933D38C"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244751BE"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5F179C1F" w14:textId="77777777" w:rsidR="00893B0F" w:rsidRPr="008C0C1F" w:rsidRDefault="00893B0F" w:rsidP="00792F03">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27CD30A6"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05D00C8D"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197E3233"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1958921E"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75EA363A"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352F4B27"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7262E936"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5799B8D9"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3F553CF7"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00B2632E">
        <w:rPr>
          <w:rFonts w:ascii="Arial" w:hAnsi="Arial" w:cs="Arial"/>
          <w:sz w:val="18"/>
          <w:szCs w:val="18"/>
        </w:rPr>
        <w:t>.</w:t>
      </w:r>
    </w:p>
    <w:p w14:paraId="4410AB4B"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B2632E">
        <w:rPr>
          <w:rFonts w:ascii="Arial" w:hAnsi="Arial" w:cs="Arial"/>
          <w:sz w:val="18"/>
          <w:szCs w:val="18"/>
        </w:rPr>
        <w:t>.</w:t>
      </w:r>
    </w:p>
    <w:p w14:paraId="4E8834BC"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Materials</w:t>
      </w:r>
      <w:r w:rsidR="00B2632E">
        <w:rPr>
          <w:rFonts w:ascii="Arial" w:hAnsi="Arial" w:cs="Arial"/>
          <w:sz w:val="18"/>
          <w:szCs w:val="18"/>
        </w:rPr>
        <w:t>.</w:t>
      </w:r>
    </w:p>
    <w:p w14:paraId="5A5BFDFE"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B2632E">
        <w:rPr>
          <w:rFonts w:ascii="Arial" w:hAnsi="Arial" w:cs="Arial"/>
          <w:sz w:val="18"/>
          <w:szCs w:val="18"/>
        </w:rPr>
        <w:t>.</w:t>
      </w:r>
    </w:p>
    <w:p w14:paraId="162BD01E"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B2632E">
        <w:rPr>
          <w:rFonts w:ascii="Arial" w:hAnsi="Arial" w:cs="Arial"/>
          <w:sz w:val="18"/>
          <w:szCs w:val="18"/>
        </w:rPr>
        <w:t>.</w:t>
      </w:r>
    </w:p>
    <w:p w14:paraId="29DBD662"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B2632E">
        <w:rPr>
          <w:rFonts w:ascii="Arial" w:hAnsi="Arial" w:cs="Arial"/>
          <w:sz w:val="18"/>
          <w:szCs w:val="18"/>
        </w:rPr>
        <w:t>.</w:t>
      </w:r>
    </w:p>
    <w:p w14:paraId="71BC2C04" w14:textId="77777777" w:rsidR="006C18BC" w:rsidRPr="009B2968" w:rsidRDefault="006C18BC" w:rsidP="009B2968">
      <w:pPr>
        <w:rPr>
          <w:rFonts w:ascii="Arial" w:hAnsi="Arial" w:cs="Arial"/>
          <w:sz w:val="18"/>
          <w:szCs w:val="18"/>
        </w:rPr>
      </w:pPr>
    </w:p>
    <w:p w14:paraId="5AF17B0E"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7D0AAD9C"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1DB33E99" w14:textId="77777777" w:rsidR="00CD2AA6" w:rsidRPr="000A7909" w:rsidRDefault="00CD2AA6" w:rsidP="00CD2AA6">
      <w:pPr>
        <w:pStyle w:val="ListParagraph"/>
        <w:ind w:left="1440"/>
        <w:rPr>
          <w:rFonts w:ascii="Arial" w:hAnsi="Arial" w:cs="Arial"/>
          <w:sz w:val="18"/>
          <w:szCs w:val="18"/>
        </w:rPr>
      </w:pPr>
    </w:p>
    <w:p w14:paraId="0075300E" w14:textId="77777777" w:rsidR="00D63259" w:rsidRPr="0056725E" w:rsidRDefault="00D63259" w:rsidP="00792F03">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14:paraId="2AC12C9B" w14:textId="77777777" w:rsidR="00D63259" w:rsidRPr="000A7909" w:rsidRDefault="00D63259" w:rsidP="00792F03">
      <w:pPr>
        <w:pStyle w:val="ListParagraph"/>
        <w:numPr>
          <w:ilvl w:val="0"/>
          <w:numId w:val="202"/>
        </w:numPr>
        <w:rPr>
          <w:rFonts w:ascii="Arial" w:hAnsi="Arial" w:cs="Arial"/>
          <w:sz w:val="18"/>
          <w:szCs w:val="18"/>
        </w:rPr>
      </w:pPr>
      <w:r w:rsidRPr="004B52CB">
        <w:rPr>
          <w:rFonts w:ascii="Arial" w:hAnsi="Arial" w:cs="Arial"/>
          <w:sz w:val="18"/>
          <w:szCs w:val="18"/>
        </w:rPr>
        <w:t>NFPA 285: Standard Fire Method for Evaluation of Fire Propagation Characteristics of Exterior Non-Load-Bearing Wall Assemblies Containing Combustible Components</w:t>
      </w:r>
      <w:r w:rsidR="006C18BC">
        <w:rPr>
          <w:rFonts w:ascii="Arial" w:hAnsi="Arial" w:cs="Arial"/>
          <w:sz w:val="18"/>
          <w:szCs w:val="18"/>
        </w:rPr>
        <w:t>.</w:t>
      </w:r>
    </w:p>
    <w:p w14:paraId="4FD8ED88" w14:textId="77777777"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14:paraId="501D5ABA"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112E6B56"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3CD88CF2"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5AA3FD6C" w14:textId="77777777" w:rsidR="000A7909" w:rsidRDefault="000A7909" w:rsidP="000A7909">
      <w:pPr>
        <w:pStyle w:val="ListParagraph"/>
        <w:rPr>
          <w:rFonts w:ascii="Arial" w:hAnsi="Arial" w:cs="Arial"/>
          <w:sz w:val="18"/>
          <w:szCs w:val="18"/>
        </w:rPr>
      </w:pPr>
    </w:p>
    <w:p w14:paraId="603E0C72"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4770670D"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3E2E3E4E"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0F191559"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5054B718"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5D0103A9"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0AF6527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26C6AAE6"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2E970336"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7262F74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59B5FFC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3622D8D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requirements and installation.</w:t>
      </w:r>
    </w:p>
    <w:p w14:paraId="71E5EF52"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1D1B0B9C"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31992C06"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5C3ABF8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54D2F76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3C6A4EA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protection and repair.</w:t>
      </w:r>
    </w:p>
    <w:p w14:paraId="5558893A"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Work scheduling that covers air barrier coordination with installation of adjacent and covering materials.</w:t>
      </w:r>
    </w:p>
    <w:p w14:paraId="40955C1F"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3CFBFA3D"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29BBBBFF" w14:textId="77777777" w:rsidR="000A7909" w:rsidRDefault="000A7909" w:rsidP="000A7909">
      <w:pPr>
        <w:pStyle w:val="ListParagraph"/>
        <w:rPr>
          <w:rFonts w:ascii="Arial" w:hAnsi="Arial" w:cs="Arial"/>
          <w:sz w:val="18"/>
          <w:szCs w:val="18"/>
        </w:rPr>
      </w:pPr>
    </w:p>
    <w:p w14:paraId="2227E434"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6F6A6C10"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60C0A576"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59987F40"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4A569CDB"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77CC58E5"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757B3323" w14:textId="77777777" w:rsidR="000A7909" w:rsidRDefault="000A7909" w:rsidP="000A7909">
      <w:pPr>
        <w:pStyle w:val="ListParagraph"/>
        <w:ind w:left="1080"/>
        <w:rPr>
          <w:rFonts w:ascii="Arial" w:hAnsi="Arial" w:cs="Arial"/>
          <w:sz w:val="18"/>
          <w:szCs w:val="18"/>
        </w:rPr>
      </w:pPr>
    </w:p>
    <w:p w14:paraId="1265BFED"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6480A476"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36323A01"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3FE80ADC" w14:textId="77777777" w:rsidR="000A7909" w:rsidRDefault="000A7909" w:rsidP="000A7909">
      <w:pPr>
        <w:pStyle w:val="ListParagraph"/>
        <w:ind w:left="1080"/>
        <w:rPr>
          <w:rFonts w:ascii="Arial" w:hAnsi="Arial" w:cs="Arial"/>
          <w:sz w:val="18"/>
          <w:szCs w:val="18"/>
        </w:rPr>
      </w:pPr>
    </w:p>
    <w:p w14:paraId="43F5733D"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3A52B26B"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119382BF"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630BA4FD" w14:textId="77777777" w:rsidR="00C944FA" w:rsidRDefault="00C944FA" w:rsidP="00C944FA">
      <w:pPr>
        <w:pStyle w:val="ListParagraph"/>
        <w:rPr>
          <w:rFonts w:ascii="Arial" w:hAnsi="Arial" w:cs="Arial"/>
          <w:sz w:val="18"/>
          <w:szCs w:val="18"/>
        </w:rPr>
      </w:pPr>
    </w:p>
    <w:p w14:paraId="50C56250"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3F598030"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67978535" w14:textId="77777777" w:rsidR="000A7909" w:rsidRDefault="000A7909" w:rsidP="000A7909">
      <w:pPr>
        <w:pStyle w:val="ListParagraph"/>
        <w:ind w:left="1080"/>
        <w:rPr>
          <w:rFonts w:ascii="Arial" w:hAnsi="Arial" w:cs="Arial"/>
          <w:sz w:val="18"/>
          <w:szCs w:val="18"/>
        </w:rPr>
      </w:pPr>
    </w:p>
    <w:p w14:paraId="3ADE1EF1"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7655D179" w14:textId="77777777" w:rsidR="003C212F" w:rsidRDefault="007F1B49" w:rsidP="00350FE9">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sidR="003C212F" w:rsidRPr="007F1B49">
        <w:rPr>
          <w:rFonts w:ascii="Arial" w:hAnsi="Arial" w:cs="Arial"/>
          <w:b/>
          <w:sz w:val="18"/>
          <w:szCs w:val="18"/>
          <w:highlight w:val="lightGray"/>
        </w:rPr>
        <w:t>NFPA 285: Provide documentation from qualified testing agency</w:t>
      </w:r>
      <w:r w:rsidR="007907ED" w:rsidRPr="007F1B49">
        <w:rPr>
          <w:rFonts w:ascii="Arial" w:hAnsi="Arial" w:cs="Arial"/>
          <w:b/>
          <w:sz w:val="18"/>
          <w:szCs w:val="18"/>
          <w:highlight w:val="lightGray"/>
        </w:rPr>
        <w:t xml:space="preserve"> or fire engineer</w:t>
      </w:r>
      <w:r w:rsidR="003C212F" w:rsidRPr="007F1B49">
        <w:rPr>
          <w:rFonts w:ascii="Arial" w:hAnsi="Arial" w:cs="Arial"/>
          <w:b/>
          <w:sz w:val="18"/>
          <w:szCs w:val="18"/>
          <w:highlight w:val="lightGray"/>
        </w:rPr>
        <w:t xml:space="preserve"> that the </w:t>
      </w:r>
      <w:r w:rsidR="007907ED" w:rsidRPr="007F1B49">
        <w:rPr>
          <w:rFonts w:ascii="Arial" w:hAnsi="Arial" w:cs="Arial"/>
          <w:b/>
          <w:sz w:val="18"/>
          <w:szCs w:val="18"/>
          <w:highlight w:val="lightGray"/>
        </w:rPr>
        <w:t xml:space="preserve">cladding, cladding attachment, insulation, and air barrier system as </w:t>
      </w:r>
      <w:r w:rsidR="003C212F" w:rsidRPr="007F1B49">
        <w:rPr>
          <w:rFonts w:ascii="Arial" w:hAnsi="Arial" w:cs="Arial"/>
          <w:b/>
          <w:sz w:val="18"/>
          <w:szCs w:val="18"/>
          <w:highlight w:val="lightGray"/>
        </w:rPr>
        <w:t>component</w:t>
      </w:r>
      <w:r w:rsidR="007907ED" w:rsidRPr="007F1B49">
        <w:rPr>
          <w:rFonts w:ascii="Arial" w:hAnsi="Arial" w:cs="Arial"/>
          <w:b/>
          <w:sz w:val="18"/>
          <w:szCs w:val="18"/>
          <w:highlight w:val="lightGray"/>
        </w:rPr>
        <w:t>s</w:t>
      </w:r>
      <w:r w:rsidR="003C212F" w:rsidRPr="007F1B49">
        <w:rPr>
          <w:rFonts w:ascii="Arial" w:hAnsi="Arial" w:cs="Arial"/>
          <w:b/>
          <w:sz w:val="18"/>
          <w:szCs w:val="18"/>
          <w:highlight w:val="lightGray"/>
        </w:rPr>
        <w:t xml:space="preserve"> o</w:t>
      </w:r>
      <w:r w:rsidR="007907ED" w:rsidRPr="007F1B49">
        <w:rPr>
          <w:rFonts w:ascii="Arial" w:hAnsi="Arial" w:cs="Arial"/>
          <w:b/>
          <w:sz w:val="18"/>
          <w:szCs w:val="18"/>
          <w:highlight w:val="lightGray"/>
        </w:rPr>
        <w:t>f the designed wall assembly have</w:t>
      </w:r>
      <w:r w:rsidR="003C212F" w:rsidRPr="007F1B49">
        <w:rPr>
          <w:rFonts w:ascii="Arial" w:hAnsi="Arial" w:cs="Arial"/>
          <w:b/>
          <w:sz w:val="18"/>
          <w:szCs w:val="18"/>
          <w:highlight w:val="lightGray"/>
        </w:rPr>
        <w:t xml:space="preserve"> b</w:t>
      </w:r>
      <w:r w:rsidR="007907ED" w:rsidRPr="007F1B49">
        <w:rPr>
          <w:rFonts w:ascii="Arial" w:hAnsi="Arial" w:cs="Arial"/>
          <w:b/>
          <w:sz w:val="18"/>
          <w:szCs w:val="18"/>
          <w:highlight w:val="lightGray"/>
        </w:rPr>
        <w:t>een tested and passed NFPA 285 or approved</w:t>
      </w:r>
      <w:r w:rsidR="008E6CC0" w:rsidRPr="007F1B49">
        <w:rPr>
          <w:rFonts w:ascii="Arial" w:hAnsi="Arial" w:cs="Arial"/>
          <w:b/>
          <w:sz w:val="18"/>
          <w:szCs w:val="18"/>
          <w:highlight w:val="lightGray"/>
        </w:rPr>
        <w:t xml:space="preserve"> by</w:t>
      </w:r>
      <w:r w:rsidR="007907ED" w:rsidRPr="007F1B49">
        <w:rPr>
          <w:rFonts w:ascii="Arial" w:hAnsi="Arial" w:cs="Arial"/>
          <w:b/>
          <w:sz w:val="18"/>
          <w:szCs w:val="18"/>
          <w:highlight w:val="lightGray"/>
        </w:rPr>
        <w:t xml:space="preserve"> third-party engineering judgement.</w:t>
      </w:r>
      <w:r w:rsidRPr="007F1B49">
        <w:rPr>
          <w:rFonts w:ascii="Arial" w:hAnsi="Arial" w:cs="Arial"/>
          <w:b/>
          <w:sz w:val="18"/>
          <w:szCs w:val="18"/>
          <w:highlight w:val="lightGray"/>
        </w:rPr>
        <w:t>]</w:t>
      </w:r>
      <w:r w:rsidR="007907ED">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8"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5D2003">
        <w:rPr>
          <w:rFonts w:ascii="Arial" w:hAnsi="Arial" w:cs="Arial"/>
          <w:color w:val="D30F7D"/>
          <w:sz w:val="18"/>
          <w:szCs w:val="18"/>
        </w:rPr>
        <w:t>FOAMULAR</w:t>
      </w:r>
      <w:r w:rsidR="005D2003" w:rsidRPr="0007417A">
        <w:rPr>
          <w:rFonts w:ascii="Arial" w:hAnsi="Arial" w:cs="Arial"/>
          <w:color w:val="D30F7D"/>
          <w:sz w:val="18"/>
          <w:szCs w:val="18"/>
          <w:vertAlign w:val="superscript"/>
        </w:rPr>
        <w:t>®</w:t>
      </w:r>
      <w:r w:rsidR="005D2003">
        <w:rPr>
          <w:rFonts w:ascii="Arial" w:hAnsi="Arial" w:cs="Arial"/>
          <w:color w:val="D30F7D"/>
          <w:sz w:val="18"/>
          <w:szCs w:val="18"/>
        </w:rPr>
        <w:t xml:space="preserve"> NGX</w:t>
      </w:r>
      <w:r w:rsidR="005D2003" w:rsidRPr="0007417A">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55520B90"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9" w:history="1">
        <w:r w:rsidR="00045ACE" w:rsidRPr="007F1B49">
          <w:rPr>
            <w:rStyle w:val="Hyperlink"/>
            <w:rFonts w:ascii="Arial" w:hAnsi="Arial" w:cs="Arial"/>
            <w:sz w:val="18"/>
            <w:szCs w:val="18"/>
          </w:rPr>
          <w:t>Owens Corning Structural Fire Resistance Tech Bulletin ES-</w:t>
        </w:r>
        <w:r w:rsidR="00045ACE">
          <w:rPr>
            <w:rStyle w:val="Hyperlink"/>
            <w:rFonts w:ascii="Arial" w:hAnsi="Arial" w:cs="Arial"/>
            <w:sz w:val="18"/>
            <w:szCs w:val="18"/>
          </w:rPr>
          <w:t>CMU</w:t>
        </w:r>
        <w:r w:rsidR="00045ACE" w:rsidRPr="007F1B49">
          <w:rPr>
            <w:rStyle w:val="Hyperlink"/>
            <w:rFonts w:ascii="Arial" w:hAnsi="Arial" w:cs="Arial"/>
            <w:sz w:val="18"/>
            <w:szCs w:val="18"/>
          </w:rPr>
          <w:t>-03</w:t>
        </w:r>
      </w:hyperlink>
      <w:r>
        <w:rPr>
          <w:rFonts w:ascii="Arial" w:hAnsi="Arial" w:cs="Arial"/>
          <w:color w:val="D30F7D"/>
          <w:sz w:val="18"/>
          <w:szCs w:val="18"/>
        </w:rPr>
        <w:t xml:space="preserve"> for assemblies using </w:t>
      </w:r>
      <w:r w:rsidR="005D2003">
        <w:rPr>
          <w:rFonts w:ascii="Arial" w:hAnsi="Arial" w:cs="Arial"/>
          <w:color w:val="D30F7D"/>
          <w:sz w:val="18"/>
          <w:szCs w:val="18"/>
        </w:rPr>
        <w:t>FOAMULAR</w:t>
      </w:r>
      <w:r w:rsidR="005D2003" w:rsidRPr="0007417A">
        <w:rPr>
          <w:rFonts w:ascii="Arial" w:hAnsi="Arial" w:cs="Arial"/>
          <w:color w:val="D30F7D"/>
          <w:sz w:val="18"/>
          <w:szCs w:val="18"/>
          <w:vertAlign w:val="superscript"/>
        </w:rPr>
        <w:t>®</w:t>
      </w:r>
      <w:r w:rsidR="005D2003">
        <w:rPr>
          <w:rFonts w:ascii="Arial" w:hAnsi="Arial" w:cs="Arial"/>
          <w:color w:val="D30F7D"/>
          <w:sz w:val="18"/>
          <w:szCs w:val="18"/>
        </w:rPr>
        <w:t xml:space="preserve"> NGX</w:t>
      </w:r>
      <w:r w:rsidR="005D2003" w:rsidRPr="0007417A">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47926FD9"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57D9BE2F" w14:textId="77777777" w:rsidR="007C13C5" w:rsidRPr="008F653F" w:rsidRDefault="007C13C5" w:rsidP="007C13C5">
      <w:pPr>
        <w:pStyle w:val="ListParagraph"/>
        <w:rPr>
          <w:rFonts w:ascii="Arial" w:hAnsi="Arial" w:cs="Arial"/>
          <w:sz w:val="18"/>
          <w:szCs w:val="18"/>
        </w:rPr>
      </w:pPr>
    </w:p>
    <w:p w14:paraId="5761EF8F"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63301CA9"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47C865D2" w14:textId="77777777" w:rsidR="007C13C5" w:rsidRPr="008F653F" w:rsidRDefault="007C13C5" w:rsidP="007C13C5">
      <w:pPr>
        <w:pStyle w:val="ListParagraph"/>
        <w:rPr>
          <w:rFonts w:ascii="Arial" w:hAnsi="Arial" w:cs="Arial"/>
          <w:sz w:val="18"/>
          <w:szCs w:val="18"/>
        </w:rPr>
      </w:pPr>
    </w:p>
    <w:p w14:paraId="6DF70EBD"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39FD669E"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49567BE9"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15DC828C" w14:textId="77777777" w:rsidR="007C13C5" w:rsidRPr="007C13C5" w:rsidRDefault="007C13C5" w:rsidP="000A7909">
      <w:pPr>
        <w:pStyle w:val="ListParagraph"/>
        <w:rPr>
          <w:rFonts w:ascii="Arial" w:hAnsi="Arial" w:cs="Arial"/>
          <w:b/>
          <w:sz w:val="18"/>
          <w:szCs w:val="18"/>
        </w:rPr>
      </w:pPr>
    </w:p>
    <w:p w14:paraId="4788F3B9"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6BFAE941"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13D355C8" w14:textId="77777777" w:rsidR="005C6AF1" w:rsidRPr="008F653F" w:rsidRDefault="005C6AF1" w:rsidP="005C6AF1">
      <w:pPr>
        <w:pStyle w:val="ListParagraph"/>
        <w:rPr>
          <w:rFonts w:ascii="Arial" w:hAnsi="Arial" w:cs="Arial"/>
          <w:sz w:val="18"/>
          <w:szCs w:val="18"/>
        </w:rPr>
      </w:pPr>
    </w:p>
    <w:p w14:paraId="2D8E942D"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51D756DE"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4D2C584A" w14:textId="77777777" w:rsidR="005C6AF1" w:rsidRPr="00F3435C" w:rsidRDefault="005C6AF1" w:rsidP="005C6AF1">
      <w:pPr>
        <w:pStyle w:val="ListParagraph"/>
        <w:rPr>
          <w:rFonts w:ascii="Arial" w:hAnsi="Arial" w:cs="Arial"/>
          <w:sz w:val="18"/>
          <w:szCs w:val="18"/>
        </w:rPr>
      </w:pPr>
    </w:p>
    <w:p w14:paraId="39440053"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00CD4A25"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5EA226AF" w14:textId="77777777" w:rsidR="00F847AB" w:rsidRPr="00375726" w:rsidRDefault="00F847AB" w:rsidP="00F847AB">
      <w:pPr>
        <w:pStyle w:val="ListParagraph"/>
        <w:ind w:left="360"/>
        <w:rPr>
          <w:rFonts w:ascii="Arial" w:hAnsi="Arial" w:cs="Arial"/>
          <w:sz w:val="18"/>
          <w:szCs w:val="18"/>
        </w:rPr>
      </w:pPr>
    </w:p>
    <w:p w14:paraId="0DB2FF17"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26F0C96F"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7E6C6403"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1F45CC3D"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53B91175" w14:textId="77777777" w:rsidR="00F847AB" w:rsidRDefault="00F847AB" w:rsidP="00F847AB">
      <w:pPr>
        <w:pStyle w:val="ListParagraph"/>
        <w:ind w:left="1080"/>
        <w:rPr>
          <w:rFonts w:ascii="Arial" w:hAnsi="Arial" w:cs="Arial"/>
          <w:sz w:val="18"/>
          <w:szCs w:val="18"/>
        </w:rPr>
      </w:pPr>
    </w:p>
    <w:p w14:paraId="7DDF9269"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0500CF58"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0B1F0690" w14:textId="77777777" w:rsidR="00F847AB" w:rsidRPr="000F2CC3" w:rsidRDefault="00F847AB" w:rsidP="00F847AB">
      <w:pPr>
        <w:pStyle w:val="ListParagraph"/>
        <w:ind w:left="1080"/>
        <w:rPr>
          <w:rFonts w:ascii="Arial" w:hAnsi="Arial" w:cs="Arial"/>
          <w:sz w:val="18"/>
          <w:szCs w:val="18"/>
        </w:rPr>
      </w:pPr>
    </w:p>
    <w:p w14:paraId="404B8081"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2B8DA590"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741550D6"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70CB258A"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3C6C0C74" w14:textId="77777777" w:rsidR="005C6AF1" w:rsidRDefault="005C6AF1" w:rsidP="00F847AB">
      <w:pPr>
        <w:pStyle w:val="ListParagraph"/>
        <w:rPr>
          <w:rFonts w:ascii="Arial" w:hAnsi="Arial" w:cs="Arial"/>
          <w:caps/>
          <w:sz w:val="18"/>
          <w:szCs w:val="18"/>
        </w:rPr>
      </w:pPr>
    </w:p>
    <w:p w14:paraId="18269895"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1BB848D3" w14:textId="77777777"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14:paraId="07CE7F14"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17EDCD21"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Declaration</w:t>
      </w:r>
      <w:r w:rsidR="00022D95">
        <w:rPr>
          <w:rFonts w:ascii="Arial" w:hAnsi="Arial" w:cs="Arial"/>
          <w:sz w:val="18"/>
          <w:szCs w:val="18"/>
        </w:rPr>
        <w:t xml:space="preserve"> validated by Underwriters Laboratories.</w:t>
      </w:r>
    </w:p>
    <w:p w14:paraId="18E31A92" w14:textId="77777777" w:rsidR="00F847AB" w:rsidRDefault="00F847AB" w:rsidP="00F847AB">
      <w:pPr>
        <w:pStyle w:val="ListParagraph"/>
        <w:rPr>
          <w:rFonts w:ascii="Arial" w:hAnsi="Arial" w:cs="Arial"/>
          <w:caps/>
          <w:sz w:val="18"/>
          <w:szCs w:val="18"/>
        </w:rPr>
      </w:pPr>
    </w:p>
    <w:p w14:paraId="5B7F13A0"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3520D0FE" w14:textId="77777777" w:rsidR="00EE05FC" w:rsidRPr="003A6C09" w:rsidRDefault="00EE05FC" w:rsidP="00EE05FC">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le panel minimum 8 feet long x 8 feet high that includes CMU</w:t>
      </w:r>
      <w:r w:rsidR="002E4543">
        <w:rPr>
          <w:rFonts w:ascii="Arial" w:hAnsi="Arial" w:cs="Arial"/>
          <w:sz w:val="18"/>
          <w:szCs w:val="18"/>
        </w:rPr>
        <w:t xml:space="preserve"> or concrete</w:t>
      </w:r>
      <w:r>
        <w:rPr>
          <w:rFonts w:ascii="Arial" w:hAnsi="Arial" w:cs="Arial"/>
          <w:sz w:val="18"/>
          <w:szCs w:val="18"/>
        </w:rPr>
        <w:t xml:space="preserve"> wall,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46FE8161" w14:textId="77777777" w:rsidR="00EE05FC" w:rsidRDefault="00EE05FC" w:rsidP="00EE05FC">
      <w:pPr>
        <w:pStyle w:val="ListParagraph"/>
        <w:numPr>
          <w:ilvl w:val="0"/>
          <w:numId w:val="219"/>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2CB64FAA" w14:textId="77777777" w:rsidR="00EE05FC" w:rsidRDefault="00EE05FC" w:rsidP="00EE05FC">
      <w:pPr>
        <w:pStyle w:val="ListParagraph"/>
        <w:numPr>
          <w:ilvl w:val="0"/>
          <w:numId w:val="219"/>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691AF609" w14:textId="77777777" w:rsidR="00EE05FC" w:rsidRDefault="00EE05FC" w:rsidP="00EE05FC">
      <w:pPr>
        <w:pStyle w:val="ListParagraph"/>
        <w:numPr>
          <w:ilvl w:val="0"/>
          <w:numId w:val="219"/>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A5DA9D6" w14:textId="77777777" w:rsidR="00EE05FC" w:rsidRDefault="00EE05FC" w:rsidP="00EE05FC">
      <w:pPr>
        <w:pStyle w:val="ListParagraph"/>
        <w:numPr>
          <w:ilvl w:val="0"/>
          <w:numId w:val="219"/>
        </w:numPr>
        <w:rPr>
          <w:rFonts w:ascii="Arial" w:hAnsi="Arial" w:cs="Arial"/>
          <w:sz w:val="18"/>
          <w:szCs w:val="18"/>
        </w:rPr>
      </w:pPr>
      <w:r w:rsidRPr="000F2CC3">
        <w:rPr>
          <w:rFonts w:ascii="Arial" w:hAnsi="Arial" w:cs="Arial"/>
          <w:sz w:val="18"/>
          <w:szCs w:val="18"/>
        </w:rPr>
        <w:t>Locate as directed and remove upon review and approval.</w:t>
      </w:r>
    </w:p>
    <w:p w14:paraId="0649462C" w14:textId="77777777" w:rsidR="00EE05FC" w:rsidRDefault="00EE05FC" w:rsidP="00EE05FC">
      <w:pPr>
        <w:pStyle w:val="ListParagraph"/>
        <w:numPr>
          <w:ilvl w:val="0"/>
          <w:numId w:val="219"/>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4415A7C7" w14:textId="77777777" w:rsidR="00EE05FC" w:rsidRPr="00E20522" w:rsidRDefault="00EE05FC" w:rsidP="00EE05FC">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0DD25410" w14:textId="77777777" w:rsidR="00EE05FC" w:rsidRDefault="00EE05FC" w:rsidP="00EE05FC">
      <w:pPr>
        <w:pStyle w:val="ListParagraph"/>
        <w:numPr>
          <w:ilvl w:val="0"/>
          <w:numId w:val="219"/>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58EFAA53" w14:textId="77777777" w:rsidR="00F847AB" w:rsidRDefault="00EE05FC" w:rsidP="00EE05FC">
      <w:pPr>
        <w:pStyle w:val="ListParagraph"/>
        <w:rPr>
          <w:rFonts w:ascii="Arial" w:hAnsi="Arial" w:cs="Arial"/>
          <w:b/>
          <w:sz w:val="18"/>
          <w:szCs w:val="18"/>
          <w:highlight w:val="lightGray"/>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7D661B0C" w14:textId="77777777" w:rsidR="00EE05FC" w:rsidRPr="00AC0EA8" w:rsidRDefault="00EE05FC" w:rsidP="00EE05FC">
      <w:pPr>
        <w:pStyle w:val="ListParagraph"/>
        <w:rPr>
          <w:rFonts w:ascii="Arial" w:hAnsi="Arial" w:cs="Arial"/>
          <w:sz w:val="18"/>
          <w:szCs w:val="18"/>
        </w:rPr>
      </w:pPr>
    </w:p>
    <w:p w14:paraId="5128A6F3"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1F99A167"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63D1C030" w14:textId="77777777" w:rsidR="00F847AB" w:rsidRPr="00B85419" w:rsidRDefault="00F847AB" w:rsidP="00F847AB">
      <w:pPr>
        <w:pStyle w:val="ListParagraph"/>
        <w:rPr>
          <w:rFonts w:ascii="Arial" w:hAnsi="Arial" w:cs="Arial"/>
          <w:sz w:val="18"/>
          <w:szCs w:val="18"/>
        </w:rPr>
      </w:pPr>
    </w:p>
    <w:p w14:paraId="00C6CE21"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65DE6F8C" w14:textId="77777777" w:rsidR="00A65E3D" w:rsidRPr="00467E27" w:rsidRDefault="00A65E3D" w:rsidP="00467E27">
      <w:pPr>
        <w:pStyle w:val="ListParagraph"/>
        <w:rPr>
          <w:rFonts w:ascii="Arial" w:hAnsi="Arial" w:cs="Arial"/>
          <w:sz w:val="18"/>
          <w:szCs w:val="18"/>
        </w:rPr>
      </w:pPr>
    </w:p>
    <w:p w14:paraId="216A4A78"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lastRenderedPageBreak/>
        <w:t>Remove and replace materials that</w:t>
      </w:r>
      <w:r w:rsidR="00E20522">
        <w:rPr>
          <w:rFonts w:ascii="Arial" w:hAnsi="Arial" w:cs="Arial"/>
          <w:sz w:val="18"/>
          <w:szCs w:val="18"/>
        </w:rPr>
        <w:t xml:space="preserve"> are damaged.</w:t>
      </w:r>
    </w:p>
    <w:p w14:paraId="05B79F29" w14:textId="77777777" w:rsidR="00467E27" w:rsidRPr="00467E27" w:rsidRDefault="00467E27" w:rsidP="00467E27">
      <w:pPr>
        <w:pStyle w:val="ListParagraph"/>
        <w:rPr>
          <w:rFonts w:ascii="Arial" w:hAnsi="Arial" w:cs="Arial"/>
          <w:sz w:val="18"/>
          <w:szCs w:val="18"/>
        </w:rPr>
      </w:pPr>
    </w:p>
    <w:p w14:paraId="706198E5"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6B338173" w14:textId="77777777" w:rsidR="00467E27" w:rsidRPr="00467E27" w:rsidRDefault="00467E27" w:rsidP="00467E27">
      <w:pPr>
        <w:rPr>
          <w:rFonts w:ascii="Arial" w:hAnsi="Arial" w:cs="Arial"/>
          <w:sz w:val="18"/>
          <w:szCs w:val="18"/>
        </w:rPr>
      </w:pPr>
    </w:p>
    <w:p w14:paraId="31FA0726"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5FF105B5" w14:textId="77777777" w:rsidR="00F847AB" w:rsidRPr="00293444" w:rsidRDefault="00F847AB" w:rsidP="00F847AB">
      <w:pPr>
        <w:rPr>
          <w:rFonts w:ascii="Arial" w:hAnsi="Arial" w:cs="Arial"/>
          <w:sz w:val="18"/>
          <w:szCs w:val="18"/>
        </w:rPr>
      </w:pPr>
    </w:p>
    <w:p w14:paraId="3C74E6D7"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6BC8AA22"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0C33C700"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39660D2A"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1B13C6A6" w14:textId="77777777" w:rsidR="00F847AB" w:rsidRDefault="00F847AB" w:rsidP="00F847AB">
      <w:pPr>
        <w:pStyle w:val="ListParagraph"/>
        <w:rPr>
          <w:rFonts w:ascii="Arial" w:hAnsi="Arial" w:cs="Arial"/>
          <w:sz w:val="18"/>
          <w:szCs w:val="18"/>
        </w:rPr>
      </w:pPr>
    </w:p>
    <w:p w14:paraId="60B87F3B"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20F5EBBA"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15610AA0" w14:textId="77777777" w:rsidR="007C4BED" w:rsidRDefault="00F847AB" w:rsidP="007C4BED">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46E15D9D" w14:textId="77777777" w:rsidR="007C4BED" w:rsidRDefault="007C4BED" w:rsidP="007C4BED">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14:paraId="4ED1206F" w14:textId="77777777" w:rsidR="007C4BED" w:rsidRPr="00281A6F" w:rsidRDefault="007C4BED" w:rsidP="007C4BED">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C51EB1" w:rsidRPr="005D2003">
        <w:rPr>
          <w:rFonts w:ascii="Arial" w:hAnsi="Arial" w:cs="Arial"/>
          <w:color w:val="D30F7D"/>
          <w:sz w:val="18"/>
          <w:szCs w:val="18"/>
        </w:rPr>
        <w:t xml:space="preserve">(See </w:t>
      </w:r>
      <w:hyperlink r:id="rId20" w:history="1">
        <w:r w:rsidR="00C51EB1" w:rsidRPr="005D2003">
          <w:rPr>
            <w:rStyle w:val="Hyperlink"/>
            <w:rFonts w:ascii="Arial" w:hAnsi="Arial" w:cs="Arial"/>
            <w:color w:val="D30F7D"/>
            <w:sz w:val="18"/>
            <w:szCs w:val="18"/>
            <w:u w:val="none"/>
          </w:rPr>
          <w:t>Owens Corning</w:t>
        </w:r>
        <w:r w:rsidR="0007417A" w:rsidRPr="0007417A">
          <w:rPr>
            <w:rStyle w:val="Hyperlink"/>
            <w:rFonts w:ascii="Arial" w:hAnsi="Arial" w:cs="Arial"/>
            <w:color w:val="D30F7D"/>
            <w:sz w:val="18"/>
            <w:szCs w:val="18"/>
            <w:u w:val="none"/>
            <w:vertAlign w:val="superscript"/>
          </w:rPr>
          <w:t>®</w:t>
        </w:r>
        <w:r w:rsidR="00C51EB1" w:rsidRPr="005D2003">
          <w:rPr>
            <w:rStyle w:val="Hyperlink"/>
            <w:rFonts w:ascii="Arial" w:hAnsi="Arial" w:cs="Arial"/>
            <w:color w:val="D30F7D"/>
            <w:sz w:val="18"/>
            <w:szCs w:val="18"/>
            <w:u w:val="none"/>
          </w:rPr>
          <w:t xml:space="preserve"> </w:t>
        </w:r>
        <w:r w:rsidR="005D2003" w:rsidRPr="005D2003">
          <w:rPr>
            <w:rFonts w:ascii="Arial" w:hAnsi="Arial" w:cs="Arial"/>
            <w:color w:val="D30F7D"/>
            <w:sz w:val="18"/>
            <w:szCs w:val="18"/>
          </w:rPr>
          <w:t>FOAMULAR</w:t>
        </w:r>
        <w:r w:rsidR="005D2003" w:rsidRPr="0007417A">
          <w:rPr>
            <w:rFonts w:ascii="Arial" w:hAnsi="Arial" w:cs="Arial"/>
            <w:color w:val="D30F7D"/>
            <w:sz w:val="18"/>
            <w:szCs w:val="18"/>
            <w:vertAlign w:val="superscript"/>
          </w:rPr>
          <w:t>®</w:t>
        </w:r>
        <w:r w:rsidR="005D2003" w:rsidRPr="005D2003">
          <w:rPr>
            <w:rFonts w:ascii="Arial" w:hAnsi="Arial" w:cs="Arial"/>
            <w:color w:val="D30F7D"/>
            <w:sz w:val="18"/>
            <w:szCs w:val="18"/>
          </w:rPr>
          <w:t xml:space="preserve"> NGX</w:t>
        </w:r>
        <w:r w:rsidR="005D2003" w:rsidRPr="0007417A">
          <w:rPr>
            <w:rFonts w:ascii="Arial" w:hAnsi="Arial" w:cs="Arial"/>
            <w:color w:val="D30F7D"/>
            <w:sz w:val="18"/>
            <w:szCs w:val="18"/>
            <w:vertAlign w:val="superscript"/>
          </w:rPr>
          <w:t>™</w:t>
        </w:r>
        <w:r w:rsidR="00C51EB1" w:rsidRPr="005D2003">
          <w:rPr>
            <w:rStyle w:val="Hyperlink"/>
            <w:rFonts w:ascii="Arial" w:hAnsi="Arial" w:cs="Arial"/>
            <w:color w:val="D30F7D"/>
            <w:sz w:val="18"/>
            <w:szCs w:val="18"/>
            <w:u w:val="none"/>
          </w:rPr>
          <w:t xml:space="preserve"> Sample Warranty</w:t>
        </w:r>
      </w:hyperlink>
      <w:r w:rsidR="00C51EB1" w:rsidRPr="005D2003">
        <w:rPr>
          <w:rFonts w:ascii="Arial" w:hAnsi="Arial" w:cs="Arial"/>
          <w:color w:val="D30F7D"/>
          <w:sz w:val="18"/>
          <w:szCs w:val="18"/>
        </w:rPr>
        <w:t>.)</w:t>
      </w:r>
    </w:p>
    <w:p w14:paraId="47D61857" w14:textId="77777777" w:rsidR="002E2CAE" w:rsidRPr="00895CFB" w:rsidRDefault="002E2CAE" w:rsidP="007C4BED">
      <w:pPr>
        <w:pStyle w:val="ListParagraph"/>
        <w:ind w:left="1080"/>
        <w:rPr>
          <w:rFonts w:ascii="Arial" w:hAnsi="Arial" w:cs="Arial"/>
          <w:sz w:val="18"/>
          <w:szCs w:val="18"/>
        </w:rPr>
      </w:pPr>
    </w:p>
    <w:p w14:paraId="7B70AF86" w14:textId="77777777" w:rsidR="002E2CAE" w:rsidRDefault="002E2CAE" w:rsidP="002E2CAE">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2D0A936E" w14:textId="77777777" w:rsidR="00143DB9" w:rsidRDefault="00121E19" w:rsidP="00792F03">
      <w:pPr>
        <w:pStyle w:val="ListParagraph"/>
        <w:numPr>
          <w:ilvl w:val="1"/>
          <w:numId w:val="36"/>
        </w:numPr>
        <w:rPr>
          <w:rFonts w:ascii="Arial" w:hAnsi="Arial" w:cs="Arial"/>
          <w:sz w:val="18"/>
          <w:szCs w:val="18"/>
        </w:rPr>
      </w:pPr>
      <w:r w:rsidRPr="00F31E02">
        <w:rPr>
          <w:rFonts w:ascii="Arial" w:hAnsi="Arial" w:cs="Arial"/>
          <w:sz w:val="18"/>
          <w:szCs w:val="18"/>
        </w:rPr>
        <w:t>E</w:t>
      </w:r>
      <w:r>
        <w:rPr>
          <w:rFonts w:ascii="Arial" w:hAnsi="Arial" w:cs="Arial"/>
          <w:sz w:val="18"/>
          <w:szCs w:val="18"/>
        </w:rPr>
        <w:t>XTRUDED POLYSTYRENE INSULATION</w:t>
      </w:r>
    </w:p>
    <w:p w14:paraId="09C69E3C" w14:textId="77777777" w:rsidR="00143DB9" w:rsidRPr="00EE05FC" w:rsidRDefault="00143DB9" w:rsidP="00792F03">
      <w:pPr>
        <w:pStyle w:val="ListParagraph"/>
        <w:numPr>
          <w:ilvl w:val="0"/>
          <w:numId w:val="126"/>
        </w:numPr>
        <w:rPr>
          <w:rFonts w:ascii="Arial" w:hAnsi="Arial" w:cs="Arial"/>
          <w:sz w:val="18"/>
          <w:szCs w:val="18"/>
        </w:rPr>
      </w:pPr>
      <w:r w:rsidRPr="00EE05FC">
        <w:rPr>
          <w:rFonts w:ascii="Arial" w:hAnsi="Arial" w:cs="Arial"/>
          <w:sz w:val="18"/>
          <w:szCs w:val="18"/>
        </w:rPr>
        <w:t>MANUFACTURERS</w:t>
      </w:r>
    </w:p>
    <w:p w14:paraId="23B10AE9" w14:textId="77777777" w:rsidR="00143DB9" w:rsidRPr="00F31E02" w:rsidRDefault="00143DB9" w:rsidP="00C9334C">
      <w:r w:rsidRPr="00EE05FC">
        <w:rPr>
          <w:rFonts w:ascii="Arial" w:hAnsi="Arial" w:cs="Arial"/>
          <w:sz w:val="18"/>
          <w:szCs w:val="18"/>
        </w:rPr>
        <w:t xml:space="preserve">BASIS-OF-DESIGN: </w:t>
      </w:r>
      <w:r w:rsidR="00121E19" w:rsidRPr="00EE05FC">
        <w:rPr>
          <w:rFonts w:ascii="Arial" w:hAnsi="Arial" w:cs="Arial"/>
          <w:sz w:val="18"/>
          <w:szCs w:val="18"/>
        </w:rPr>
        <w:t>Owens Corning</w:t>
      </w:r>
      <w:r w:rsidR="00121E19" w:rsidRPr="0007417A">
        <w:rPr>
          <w:rFonts w:ascii="Arial" w:hAnsi="Arial" w:cs="Arial"/>
          <w:sz w:val="18"/>
          <w:szCs w:val="18"/>
          <w:vertAlign w:val="superscript"/>
        </w:rPr>
        <w:t>®</w:t>
      </w:r>
      <w:r w:rsidR="00121E19" w:rsidRPr="00EE05FC">
        <w:rPr>
          <w:rFonts w:ascii="Arial" w:hAnsi="Arial" w:cs="Arial"/>
          <w:sz w:val="18"/>
          <w:szCs w:val="18"/>
        </w:rPr>
        <w:t xml:space="preserve"> (</w:t>
      </w:r>
      <w:hyperlink r:id="rId21" w:history="1">
        <w:r w:rsidR="00121E19" w:rsidRPr="00EE05FC">
          <w:rPr>
            <w:rStyle w:val="Hyperlink"/>
            <w:rFonts w:ascii="Arial" w:hAnsi="Arial" w:cs="Arial"/>
            <w:sz w:val="18"/>
            <w:szCs w:val="18"/>
          </w:rPr>
          <w:t>www.owenscorning.com/insulation/commercial</w:t>
        </w:r>
      </w:hyperlink>
      <w:r w:rsidR="00121E19" w:rsidRPr="00EE05FC">
        <w:rPr>
          <w:rFonts w:ascii="Arial" w:hAnsi="Arial" w:cs="Arial"/>
          <w:sz w:val="18"/>
          <w:szCs w:val="18"/>
        </w:rPr>
        <w:t>) FOAMULAR</w:t>
      </w:r>
      <w:r w:rsidR="00121E19" w:rsidRPr="0007417A">
        <w:rPr>
          <w:rFonts w:ascii="Arial" w:hAnsi="Arial" w:cs="Arial"/>
          <w:sz w:val="18"/>
          <w:szCs w:val="18"/>
          <w:vertAlign w:val="superscript"/>
        </w:rPr>
        <w:t>®</w:t>
      </w:r>
      <w:r w:rsidR="00121E19" w:rsidRPr="00EE05FC">
        <w:rPr>
          <w:rFonts w:ascii="Arial" w:hAnsi="Arial" w:cs="Arial"/>
          <w:sz w:val="18"/>
          <w:szCs w:val="18"/>
        </w:rPr>
        <w:t xml:space="preserve"> </w:t>
      </w:r>
      <w:r w:rsidR="005D2003">
        <w:rPr>
          <w:rFonts w:ascii="Arial" w:hAnsi="Arial" w:cs="Arial"/>
          <w:sz w:val="18"/>
          <w:szCs w:val="18"/>
        </w:rPr>
        <w:t>NGX</w:t>
      </w:r>
      <w:r w:rsidR="005D2003" w:rsidRPr="0007417A">
        <w:rPr>
          <w:rFonts w:ascii="Arial" w:hAnsi="Arial" w:cs="Arial"/>
          <w:sz w:val="18"/>
          <w:szCs w:val="18"/>
          <w:vertAlign w:val="superscript"/>
        </w:rPr>
        <w:t>™</w:t>
      </w:r>
      <w:r w:rsidR="005D2003">
        <w:rPr>
          <w:rFonts w:ascii="Arial" w:hAnsi="Arial" w:cs="Arial"/>
          <w:sz w:val="18"/>
          <w:szCs w:val="18"/>
        </w:rPr>
        <w:t xml:space="preserve"> </w:t>
      </w:r>
      <w:r w:rsidR="00EE05FC">
        <w:rPr>
          <w:rFonts w:ascii="Arial" w:hAnsi="Arial" w:cs="Arial"/>
          <w:sz w:val="18"/>
          <w:szCs w:val="18"/>
        </w:rPr>
        <w:t>CW25</w:t>
      </w:r>
      <w:r w:rsidR="00121E19" w:rsidRPr="00EE05FC">
        <w:rPr>
          <w:rFonts w:ascii="Arial" w:hAnsi="Arial" w:cs="Arial"/>
          <w:sz w:val="18"/>
          <w:szCs w:val="18"/>
        </w:rPr>
        <w:t xml:space="preserve"> XPS or equal product from one of the following</w:t>
      </w:r>
      <w:r w:rsidRPr="00F31E02">
        <w:t>:</w:t>
      </w:r>
      <w:r w:rsidR="00C9334C">
        <w:t xml:space="preserve"> </w:t>
      </w:r>
    </w:p>
    <w:p w14:paraId="59FC5F70" w14:textId="77777777" w:rsidR="00143DB9" w:rsidRPr="0060212D"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1E640E0" w14:textId="77777777" w:rsidR="00143DB9" w:rsidRPr="00CA22E3"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3953AE83" w14:textId="77777777" w:rsidR="00143DB9" w:rsidRDefault="00143DB9" w:rsidP="00792F03">
      <w:pPr>
        <w:pStyle w:val="ListParagraph"/>
        <w:numPr>
          <w:ilvl w:val="0"/>
          <w:numId w:val="125"/>
        </w:numPr>
        <w:rPr>
          <w:rFonts w:ascii="Arial" w:hAnsi="Arial" w:cs="Arial"/>
          <w:sz w:val="18"/>
          <w:szCs w:val="18"/>
        </w:rPr>
      </w:pPr>
      <w:r w:rsidRPr="00F71429">
        <w:rPr>
          <w:rFonts w:ascii="Arial" w:hAnsi="Arial" w:cs="Arial"/>
          <w:sz w:val="18"/>
          <w:szCs w:val="18"/>
        </w:rPr>
        <w:t>Substitution Limitations</w:t>
      </w:r>
    </w:p>
    <w:p w14:paraId="5A5AA8F6"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6310C93F"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16055499"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 xml:space="preserve">[NFPA 285 (fire propagation)], the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658B3BD6"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29835ACF"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2F3F776A"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30D4EA89"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7336591E"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9C0F08" w:rsidRPr="00121E19">
        <w:rPr>
          <w:rFonts w:ascii="Arial" w:hAnsi="Arial" w:cs="Arial"/>
          <w:color w:val="D30F7D"/>
          <w:sz w:val="18"/>
          <w:szCs w:val="18"/>
        </w:rPr>
        <w:t xml:space="preserve">(Also available in </w:t>
      </w:r>
      <w:r w:rsidR="009C0F08">
        <w:rPr>
          <w:rFonts w:ascii="Arial" w:hAnsi="Arial" w:cs="Arial"/>
          <w:color w:val="D30F7D"/>
          <w:sz w:val="18"/>
          <w:szCs w:val="18"/>
        </w:rPr>
        <w:t>X</w:t>
      </w:r>
      <w:r w:rsidR="009C0F08" w:rsidRPr="00121E19">
        <w:rPr>
          <w:rFonts w:ascii="Arial" w:hAnsi="Arial" w:cs="Arial"/>
          <w:color w:val="D30F7D"/>
          <w:sz w:val="18"/>
          <w:szCs w:val="18"/>
        </w:rPr>
        <w:t>,</w:t>
      </w:r>
      <w:r w:rsidR="009C0F08">
        <w:rPr>
          <w:rFonts w:ascii="Arial" w:hAnsi="Arial" w:cs="Arial"/>
          <w:color w:val="D30F7D"/>
          <w:sz w:val="18"/>
          <w:szCs w:val="18"/>
        </w:rPr>
        <w:t xml:space="preserve"> VI</w:t>
      </w:r>
      <w:r w:rsidR="009C0F08" w:rsidRPr="00121E19">
        <w:rPr>
          <w:rFonts w:ascii="Arial" w:hAnsi="Arial" w:cs="Arial"/>
          <w:color w:val="D30F7D"/>
          <w:sz w:val="18"/>
          <w:szCs w:val="18"/>
        </w:rPr>
        <w:t xml:space="preserve">, </w:t>
      </w:r>
      <w:r w:rsidR="009C0F08">
        <w:rPr>
          <w:rFonts w:ascii="Arial" w:hAnsi="Arial" w:cs="Arial"/>
          <w:color w:val="D30F7D"/>
          <w:sz w:val="18"/>
          <w:szCs w:val="18"/>
        </w:rPr>
        <w:t>VII</w:t>
      </w:r>
      <w:r w:rsidR="009C0F08" w:rsidRPr="00121E19">
        <w:rPr>
          <w:rFonts w:ascii="Arial" w:hAnsi="Arial" w:cs="Arial"/>
          <w:color w:val="D30F7D"/>
          <w:sz w:val="18"/>
          <w:szCs w:val="18"/>
        </w:rPr>
        <w:t xml:space="preserve">, and </w:t>
      </w:r>
      <w:r w:rsidR="009C0F08">
        <w:rPr>
          <w:rFonts w:ascii="Arial" w:hAnsi="Arial" w:cs="Arial"/>
          <w:color w:val="D30F7D"/>
          <w:sz w:val="18"/>
          <w:szCs w:val="18"/>
        </w:rPr>
        <w:t>V</w:t>
      </w:r>
      <w:r w:rsidR="009C0F08" w:rsidRPr="00121E19">
        <w:rPr>
          <w:rFonts w:ascii="Arial" w:hAnsi="Arial" w:cs="Arial"/>
          <w:color w:val="D30F7D"/>
          <w:sz w:val="18"/>
          <w:szCs w:val="18"/>
        </w:rPr>
        <w:t xml:space="preserve">. </w:t>
      </w:r>
      <w:r w:rsidR="00EA76F8">
        <w:rPr>
          <w:rFonts w:ascii="Arial" w:hAnsi="Arial" w:cs="Arial"/>
          <w:color w:val="D30F7D"/>
          <w:sz w:val="18"/>
          <w:szCs w:val="18"/>
        </w:rPr>
        <w:t>See</w:t>
      </w:r>
      <w:r w:rsidR="00EA76F8" w:rsidRPr="00121E19">
        <w:rPr>
          <w:rFonts w:ascii="Arial" w:hAnsi="Arial" w:cs="Arial"/>
          <w:color w:val="D30F7D"/>
          <w:sz w:val="18"/>
          <w:szCs w:val="18"/>
        </w:rPr>
        <w:t xml:space="preserve"> </w:t>
      </w:r>
      <w:hyperlink r:id="rId22" w:history="1">
        <w:r w:rsidR="00EA76F8" w:rsidRPr="00EA76F8">
          <w:rPr>
            <w:rStyle w:val="Hyperlink"/>
            <w:rFonts w:ascii="Arial" w:hAnsi="Arial" w:cs="Arial"/>
            <w:sz w:val="18"/>
            <w:szCs w:val="18"/>
          </w:rPr>
          <w:t>Owens Corning ASTM C578 Types &amp; Properties Technical Bulletin</w:t>
        </w:r>
      </w:hyperlink>
      <w:r w:rsidR="00EA76F8">
        <w:rPr>
          <w:rFonts w:ascii="Arial" w:hAnsi="Arial" w:cs="Arial"/>
          <w:color w:val="D30F7D"/>
          <w:sz w:val="18"/>
          <w:szCs w:val="18"/>
        </w:rPr>
        <w:t xml:space="preserve"> </w:t>
      </w:r>
      <w:r w:rsidR="00EA76F8" w:rsidRPr="00121E19">
        <w:rPr>
          <w:rFonts w:ascii="Arial" w:hAnsi="Arial" w:cs="Arial"/>
          <w:color w:val="D30F7D"/>
          <w:sz w:val="18"/>
          <w:szCs w:val="18"/>
        </w:rPr>
        <w:t>for more information.)</w:t>
      </w:r>
    </w:p>
    <w:p w14:paraId="0705BB74" w14:textId="77777777" w:rsidR="00882C5B" w:rsidRPr="00882C5B"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82C5B">
        <w:rPr>
          <w:rFonts w:ascii="Arial" w:hAnsi="Arial" w:cs="Arial"/>
          <w:sz w:val="18"/>
          <w:szCs w:val="18"/>
        </w:rPr>
        <w:t>Compressive Strength: 25 psi, minimum per ASTM D1621.</w:t>
      </w:r>
      <w:r w:rsidRPr="00882C5B">
        <w:rPr>
          <w:rFonts w:ascii="Arial" w:hAnsi="Arial" w:cs="Arial"/>
          <w:color w:val="70AD47" w:themeColor="accent6"/>
          <w:sz w:val="18"/>
          <w:szCs w:val="18"/>
        </w:rPr>
        <w:t xml:space="preserve"> </w:t>
      </w:r>
    </w:p>
    <w:p w14:paraId="01F505D2" w14:textId="77777777" w:rsidR="00121E19" w:rsidRPr="00882C5B"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882C5B">
        <w:rPr>
          <w:rFonts w:ascii="Arial" w:hAnsi="Arial" w:cs="Arial"/>
          <w:sz w:val="18"/>
          <w:szCs w:val="18"/>
        </w:rPr>
        <w:t>Thermal Resistance (</w:t>
      </w:r>
      <w:proofErr w:type="gramStart"/>
      <w:r w:rsidRPr="00882C5B">
        <w:rPr>
          <w:rFonts w:ascii="Arial" w:hAnsi="Arial" w:cs="Arial"/>
          <w:sz w:val="18"/>
          <w:szCs w:val="18"/>
        </w:rPr>
        <w:t>180 day</w:t>
      </w:r>
      <w:proofErr w:type="gramEnd"/>
      <w:r w:rsidRPr="00882C5B">
        <w:rPr>
          <w:rFonts w:ascii="Arial" w:hAnsi="Arial" w:cs="Arial"/>
          <w:sz w:val="18"/>
          <w:szCs w:val="18"/>
        </w:rPr>
        <w:t xml:space="preserve"> real-time aging as mandated by ASTM C578, measured per ASTM C518 at mean temperature of 75F): R-5.0 per inch of thickness, with 90% lifetime limited warranty on thermal resistance.</w:t>
      </w:r>
      <w:r w:rsidRPr="00882C5B">
        <w:rPr>
          <w:rFonts w:ascii="Arial" w:hAnsi="Arial" w:cs="Arial"/>
          <w:color w:val="70AD47" w:themeColor="accent6"/>
          <w:sz w:val="18"/>
          <w:szCs w:val="18"/>
        </w:rPr>
        <w:t xml:space="preserve"> </w:t>
      </w:r>
    </w:p>
    <w:p w14:paraId="2FECF101"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241895">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2FE6712F"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3690DCEF"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lastRenderedPageBreak/>
        <w:t>[Tested per ASTM E331 as part of specified tested wall assembly.]</w:t>
      </w:r>
    </w:p>
    <w:p w14:paraId="6E7893E3"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22CE6E38"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NFPA 285 as part of specified tested wall assembly.]</w:t>
      </w:r>
    </w:p>
    <w:p w14:paraId="64670C78"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6056454A" w14:textId="77777777" w:rsidR="00334C3D" w:rsidRDefault="00121E19" w:rsidP="00334C3D">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bookmarkStart w:id="3" w:name="_Hlk48650737"/>
      <w:r w:rsidR="00334C3D" w:rsidRPr="00334C3D">
        <w:rPr>
          <w:rFonts w:ascii="Arial" w:eastAsia="MS Gothic" w:hAnsi="Arial" w:cs="Arial"/>
          <w:sz w:val="18"/>
          <w:szCs w:val="18"/>
        </w:rPr>
        <w:t xml:space="preserve"> </w:t>
      </w:r>
    </w:p>
    <w:bookmarkEnd w:id="3"/>
    <w:p w14:paraId="68ACFEB9" w14:textId="77777777" w:rsidR="00A234C0" w:rsidRDefault="00A234C0" w:rsidP="00A234C0">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Contains no HCFCs or HFC 134a blowing agents. </w:t>
      </w:r>
    </w:p>
    <w:p w14:paraId="4FB4ED0D" w14:textId="77777777" w:rsidR="00A234C0" w:rsidRPr="00B26EC5" w:rsidRDefault="00A234C0" w:rsidP="00A234C0">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4" w:name="_Hlk48650764"/>
      <w:r>
        <w:rPr>
          <w:rFonts w:ascii="Arial" w:eastAsia="MS Gothic" w:hAnsi="Arial" w:cs="Arial"/>
          <w:sz w:val="18"/>
          <w:szCs w:val="18"/>
        </w:rPr>
        <w:t xml:space="preserve">Zero ozone depleting </w:t>
      </w:r>
      <w:bookmarkStart w:id="5" w:name="_Hlk48651340"/>
      <w:r>
        <w:rPr>
          <w:rFonts w:ascii="Arial" w:eastAsia="MS Gothic" w:hAnsi="Arial" w:cs="Arial"/>
          <w:sz w:val="18"/>
          <w:szCs w:val="18"/>
        </w:rPr>
        <w:t>blowing agent</w:t>
      </w:r>
      <w:bookmarkEnd w:id="5"/>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Owens Corning</w:t>
      </w:r>
      <w:r w:rsidR="0007417A" w:rsidRPr="0007417A">
        <w:rPr>
          <w:rFonts w:ascii="Arial" w:eastAsia="MS Gothic" w:hAnsi="Arial" w:cs="Arial"/>
          <w:color w:val="D30F7D"/>
          <w:sz w:val="18"/>
          <w:szCs w:val="18"/>
          <w:vertAlign w:val="superscript"/>
        </w:rPr>
        <w:t>®</w:t>
      </w:r>
      <w:r>
        <w:rPr>
          <w:rFonts w:ascii="Arial" w:eastAsia="MS Gothic" w:hAnsi="Arial" w:cs="Arial"/>
          <w:color w:val="D30F7D"/>
          <w:sz w:val="18"/>
          <w:szCs w:val="18"/>
        </w:rPr>
        <w:t xml:space="preserve"> </w:t>
      </w:r>
      <w:r w:rsidRPr="00A34225">
        <w:rPr>
          <w:rFonts w:ascii="Arial" w:eastAsia="MS Gothic" w:hAnsi="Arial" w:cs="Arial"/>
          <w:color w:val="D30F7D"/>
          <w:sz w:val="18"/>
          <w:szCs w:val="18"/>
        </w:rPr>
        <w:t>FOAMULAR</w:t>
      </w:r>
      <w:r w:rsidRPr="0007417A">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NGX</w:t>
      </w:r>
      <w:r w:rsidRPr="0007417A">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Technical Bulletin</w:t>
      </w:r>
      <w:r>
        <w:rPr>
          <w:rFonts w:ascii="Arial" w:eastAsia="MS Gothic" w:hAnsi="Arial" w:cs="Arial"/>
          <w:color w:val="D30F7D"/>
          <w:sz w:val="18"/>
          <w:szCs w:val="18"/>
        </w:rPr>
        <w:t>).</w:t>
      </w:r>
    </w:p>
    <w:bookmarkEnd w:id="4"/>
    <w:p w14:paraId="6AF6F080" w14:textId="77777777" w:rsidR="00143DB9" w:rsidRPr="007C3E14" w:rsidRDefault="00143DB9" w:rsidP="007C3E14">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7C3E14">
        <w:rPr>
          <w:rFonts w:ascii="Arial" w:hAnsi="Arial" w:cs="Arial"/>
          <w:sz w:val="18"/>
          <w:szCs w:val="18"/>
        </w:rPr>
        <w:t xml:space="preserve">Content: Minimum </w:t>
      </w:r>
      <w:r w:rsidR="007C3E14" w:rsidRPr="00245A8F">
        <w:rPr>
          <w:rFonts w:ascii="Arial" w:hAnsi="Arial" w:cs="Arial"/>
          <w:sz w:val="18"/>
          <w:szCs w:val="18"/>
        </w:rPr>
        <w:t>20%</w:t>
      </w:r>
      <w:r w:rsidR="007C3E14" w:rsidRPr="00F31E02">
        <w:rPr>
          <w:rFonts w:ascii="Arial" w:hAnsi="Arial" w:cs="Arial"/>
          <w:sz w:val="18"/>
          <w:szCs w:val="18"/>
        </w:rPr>
        <w:t xml:space="preserve">, certified by independent third party such as </w:t>
      </w:r>
      <w:r w:rsidR="007C3E14">
        <w:rPr>
          <w:rFonts w:ascii="Arial" w:hAnsi="Arial" w:cs="Arial"/>
          <w:sz w:val="18"/>
          <w:szCs w:val="18"/>
        </w:rPr>
        <w:t>SCS Global Services</w:t>
      </w:r>
      <w:r w:rsidR="007C3E14" w:rsidRPr="009C26CE">
        <w:rPr>
          <w:rFonts w:ascii="Arial" w:hAnsi="Arial" w:cs="Arial"/>
          <w:sz w:val="18"/>
          <w:szCs w:val="18"/>
        </w:rPr>
        <w:t>.</w:t>
      </w:r>
    </w:p>
    <w:p w14:paraId="1E75441B" w14:textId="77777777" w:rsidR="00121E19" w:rsidRPr="00882C5B" w:rsidRDefault="00121E19" w:rsidP="00792F03">
      <w:pPr>
        <w:pStyle w:val="ListParagraph"/>
        <w:numPr>
          <w:ilvl w:val="0"/>
          <w:numId w:val="127"/>
        </w:numPr>
        <w:rPr>
          <w:rFonts w:ascii="Arial" w:hAnsi="Arial" w:cs="Arial"/>
          <w:color w:val="D30F7D"/>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[1”, 1-1/2”, 2”, 2-1/2”, 3”] </w:t>
      </w:r>
      <w:r w:rsidRPr="00CA22E3">
        <w:rPr>
          <w:rFonts w:ascii="Arial" w:hAnsi="Arial" w:cs="Arial"/>
          <w:sz w:val="18"/>
          <w:szCs w:val="18"/>
        </w:rPr>
        <w:t xml:space="preserve">thick; 16”x96”; square </w:t>
      </w:r>
      <w:proofErr w:type="gramStart"/>
      <w:r w:rsidRPr="00CA22E3">
        <w:rPr>
          <w:rFonts w:ascii="Arial" w:hAnsi="Arial" w:cs="Arial"/>
          <w:sz w:val="18"/>
          <w:szCs w:val="18"/>
        </w:rPr>
        <w:t>edge.</w:t>
      </w:r>
      <w:r w:rsidR="00882C5B" w:rsidRPr="00882C5B">
        <w:rPr>
          <w:rFonts w:ascii="Arial" w:hAnsi="Arial" w:cs="Arial"/>
          <w:color w:val="D30F7D"/>
          <w:sz w:val="18"/>
          <w:szCs w:val="18"/>
        </w:rPr>
        <w:t>(</w:t>
      </w:r>
      <w:proofErr w:type="gramEnd"/>
      <w:r w:rsidR="00882C5B" w:rsidRPr="00882C5B">
        <w:rPr>
          <w:rFonts w:ascii="Arial" w:hAnsi="Arial" w:cs="Arial"/>
          <w:color w:val="D30F7D"/>
          <w:sz w:val="18"/>
          <w:szCs w:val="18"/>
        </w:rPr>
        <w:t>For larger boards not secured between masonry courses, see FOAMULAR</w:t>
      </w:r>
      <w:r w:rsidR="00675ADE" w:rsidRPr="0007417A">
        <w:rPr>
          <w:rFonts w:ascii="Arial" w:hAnsi="Arial" w:cs="Arial"/>
          <w:color w:val="D30F7D"/>
          <w:sz w:val="18"/>
          <w:szCs w:val="18"/>
          <w:vertAlign w:val="superscript"/>
        </w:rPr>
        <w:t>®</w:t>
      </w:r>
      <w:r w:rsidR="00882C5B" w:rsidRPr="00882C5B">
        <w:rPr>
          <w:rFonts w:ascii="Arial" w:hAnsi="Arial" w:cs="Arial"/>
          <w:color w:val="D30F7D"/>
          <w:sz w:val="18"/>
          <w:szCs w:val="18"/>
        </w:rPr>
        <w:t xml:space="preserve"> </w:t>
      </w:r>
      <w:r w:rsidR="005D2003">
        <w:rPr>
          <w:rFonts w:ascii="Arial" w:hAnsi="Arial" w:cs="Arial"/>
          <w:color w:val="D30F7D"/>
          <w:sz w:val="18"/>
          <w:szCs w:val="18"/>
        </w:rPr>
        <w:t>NGX</w:t>
      </w:r>
      <w:r w:rsidR="005D2003" w:rsidRPr="0007417A">
        <w:rPr>
          <w:rFonts w:ascii="Arial" w:hAnsi="Arial" w:cs="Arial"/>
          <w:color w:val="D30F7D"/>
          <w:sz w:val="18"/>
          <w:szCs w:val="18"/>
          <w:vertAlign w:val="superscript"/>
        </w:rPr>
        <w:t>™</w:t>
      </w:r>
      <w:r w:rsidR="005D2003">
        <w:rPr>
          <w:rFonts w:ascii="Arial" w:hAnsi="Arial" w:cs="Arial"/>
          <w:color w:val="D30F7D"/>
          <w:sz w:val="18"/>
          <w:szCs w:val="18"/>
        </w:rPr>
        <w:t xml:space="preserve"> </w:t>
      </w:r>
      <w:r w:rsidR="00882C5B" w:rsidRPr="00882C5B">
        <w:rPr>
          <w:rFonts w:ascii="Arial" w:hAnsi="Arial" w:cs="Arial"/>
          <w:color w:val="D30F7D"/>
          <w:sz w:val="18"/>
          <w:szCs w:val="18"/>
        </w:rPr>
        <w:t>250</w:t>
      </w:r>
      <w:r w:rsidR="00675ADE">
        <w:rPr>
          <w:rFonts w:ascii="Arial" w:hAnsi="Arial" w:cs="Arial"/>
          <w:color w:val="D30F7D"/>
          <w:sz w:val="18"/>
          <w:szCs w:val="18"/>
        </w:rPr>
        <w:t>.</w:t>
      </w:r>
      <w:r w:rsidR="00882C5B" w:rsidRPr="00882C5B">
        <w:rPr>
          <w:rFonts w:ascii="Arial" w:hAnsi="Arial" w:cs="Arial"/>
          <w:color w:val="D30F7D"/>
          <w:sz w:val="18"/>
          <w:szCs w:val="18"/>
        </w:rPr>
        <w:t>)</w:t>
      </w:r>
    </w:p>
    <w:p w14:paraId="13C27EFA" w14:textId="77777777" w:rsidR="00143DB9" w:rsidRDefault="00143DB9" w:rsidP="00143DB9">
      <w:pPr>
        <w:pStyle w:val="ListParagraph"/>
        <w:ind w:left="360"/>
        <w:rPr>
          <w:rFonts w:ascii="Arial" w:hAnsi="Arial" w:cs="Arial"/>
          <w:sz w:val="18"/>
          <w:szCs w:val="18"/>
        </w:rPr>
      </w:pPr>
    </w:p>
    <w:p w14:paraId="278DF505"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0BFD7D23"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16B663A9"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E1A09DB"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7F910FD"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290DB29F"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0D8A4938" w14:textId="77777777" w:rsidR="00CA15E3" w:rsidRDefault="00CA15E3" w:rsidP="00792F03">
      <w:pPr>
        <w:pStyle w:val="ListParagraph"/>
        <w:numPr>
          <w:ilvl w:val="0"/>
          <w:numId w:val="193"/>
        </w:numPr>
        <w:rPr>
          <w:rFonts w:ascii="Arial" w:hAnsi="Arial" w:cs="Arial"/>
          <w:sz w:val="18"/>
          <w:szCs w:val="18"/>
        </w:rPr>
      </w:pPr>
      <w:bookmarkStart w:id="6" w:name="_Hlk22200787"/>
      <w:r>
        <w:rPr>
          <w:rFonts w:ascii="Arial" w:hAnsi="Arial" w:cs="Arial"/>
          <w:sz w:val="18"/>
          <w:szCs w:val="18"/>
        </w:rPr>
        <w:t>Verification that proposed products meet published product performance criteria.</w:t>
      </w:r>
    </w:p>
    <w:p w14:paraId="0D279973"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882C5B" w:rsidRPr="00121E19">
        <w:rPr>
          <w:rFonts w:ascii="Arial" w:hAnsi="Arial" w:cs="Arial"/>
          <w:b/>
          <w:sz w:val="18"/>
          <w:szCs w:val="18"/>
          <w:highlight w:val="lightGray"/>
        </w:rPr>
        <w:t>[NFPA 285 (fire propagation)], the [ASTM E119 (fire resistance)], [ASTM E2357 (air leakage)], and/or [ASTM E331 (water penetration)]</w:t>
      </w:r>
      <w:r w:rsidR="00882C5B">
        <w:rPr>
          <w:rFonts w:ascii="Arial" w:hAnsi="Arial" w:cs="Arial"/>
          <w:b/>
          <w:sz w:val="18"/>
          <w:szCs w:val="18"/>
          <w:highlight w:val="lightGray"/>
        </w:rPr>
        <w:t xml:space="preserve"> </w:t>
      </w:r>
      <w:r>
        <w:rPr>
          <w:rFonts w:ascii="Arial" w:hAnsi="Arial" w:cs="Arial"/>
          <w:sz w:val="18"/>
          <w:szCs w:val="18"/>
        </w:rPr>
        <w:t>requirements</w:t>
      </w:r>
      <w:r w:rsidRPr="00697090">
        <w:rPr>
          <w:rFonts w:ascii="Arial" w:hAnsi="Arial" w:cs="Arial"/>
          <w:sz w:val="18"/>
          <w:szCs w:val="18"/>
        </w:rPr>
        <w:t>.</w:t>
      </w:r>
    </w:p>
    <w:p w14:paraId="43369BC8"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6"/>
    <w:p w14:paraId="21031AAE"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0F234295" w14:textId="77777777" w:rsidR="00455C16" w:rsidRDefault="00130865" w:rsidP="00CA15E3">
      <w:pPr>
        <w:pStyle w:val="ListParagraph"/>
        <w:rPr>
          <w:rFonts w:ascii="Arial" w:hAnsi="Arial" w:cs="Arial"/>
          <w:sz w:val="18"/>
          <w:szCs w:val="18"/>
        </w:rPr>
      </w:pPr>
      <w:r>
        <w:rPr>
          <w:rFonts w:ascii="Arial" w:hAnsi="Arial" w:cs="Arial"/>
          <w:color w:val="000000"/>
          <w:sz w:val="18"/>
          <w:szCs w:val="18"/>
        </w:rPr>
        <w:t>Solid plastic fastener with attached air and water sealing washer</w:t>
      </w:r>
      <w:r w:rsidR="00CC365F">
        <w:rPr>
          <w:rFonts w:ascii="Arial" w:hAnsi="Arial" w:cs="Arial"/>
          <w:color w:val="000000"/>
          <w:sz w:val="18"/>
          <w:szCs w:val="18"/>
        </w:rPr>
        <w:t xml:space="preserve">: </w:t>
      </w:r>
      <w:r w:rsidR="00BD1C80">
        <w:rPr>
          <w:rFonts w:ascii="Arial" w:hAnsi="Arial" w:cs="Arial"/>
          <w:color w:val="000000"/>
          <w:sz w:val="18"/>
          <w:szCs w:val="18"/>
        </w:rPr>
        <w:t xml:space="preserve">Provide </w:t>
      </w:r>
      <w:r>
        <w:rPr>
          <w:rFonts w:ascii="Arial" w:hAnsi="Arial" w:cs="Arial"/>
          <w:color w:val="000000"/>
          <w:sz w:val="18"/>
          <w:szCs w:val="18"/>
        </w:rPr>
        <w:t xml:space="preserve">fastener </w:t>
      </w:r>
      <w:r w:rsidR="00BD1C80">
        <w:rPr>
          <w:rFonts w:ascii="Arial" w:hAnsi="Arial" w:cs="Arial"/>
          <w:color w:val="000000"/>
          <w:sz w:val="18"/>
          <w:szCs w:val="18"/>
        </w:rPr>
        <w:t>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w:t>
      </w:r>
      <w:r>
        <w:rPr>
          <w:rFonts w:ascii="Arial" w:hAnsi="Arial" w:cs="Arial"/>
          <w:color w:val="000000"/>
          <w:sz w:val="18"/>
          <w:szCs w:val="18"/>
        </w:rPr>
        <w:t xml:space="preserve"> to CMU or Concrete Wall</w:t>
      </w:r>
      <w:r w:rsidR="00BD1C80">
        <w:rPr>
          <w:rFonts w:ascii="Arial" w:hAnsi="Arial" w:cs="Arial"/>
          <w:color w:val="000000"/>
          <w:sz w:val="18"/>
          <w:szCs w:val="18"/>
        </w:rPr>
        <w:t xml:space="preserve">. Fastener length and size based on </w:t>
      </w:r>
      <w:r w:rsidR="00882C5B">
        <w:rPr>
          <w:rFonts w:ascii="Arial" w:hAnsi="Arial" w:cs="Arial"/>
          <w:color w:val="000000"/>
          <w:sz w:val="18"/>
          <w:szCs w:val="18"/>
        </w:rPr>
        <w:t>CMU or concrete</w:t>
      </w:r>
      <w:r w:rsidR="00BD1C80">
        <w:rPr>
          <w:rFonts w:ascii="Arial" w:hAnsi="Arial" w:cs="Arial"/>
          <w:color w:val="000000"/>
          <w:sz w:val="18"/>
          <w:szCs w:val="18"/>
        </w:rPr>
        <w:t xml:space="preserve"> thickness and fastener manufacturer recommendation. </w:t>
      </w:r>
    </w:p>
    <w:p w14:paraId="56BDF88A"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50F498A1" w14:textId="77777777" w:rsidR="00891475" w:rsidRPr="00891475" w:rsidRDefault="00891475"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Permanently attaches insulation with flush finish.</w:t>
      </w:r>
    </w:p>
    <w:p w14:paraId="529031CD" w14:textId="77777777" w:rsidR="00891475" w:rsidRPr="00891475" w:rsidRDefault="00891475"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Does not require adhesive, screws, or pins.</w:t>
      </w:r>
    </w:p>
    <w:p w14:paraId="00D37319"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4AF32F98"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6E75A5D2"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32675928" w14:textId="77777777" w:rsidR="00891475" w:rsidRDefault="00365C49" w:rsidP="00792F03">
      <w:pPr>
        <w:pStyle w:val="ListParagraph"/>
        <w:numPr>
          <w:ilvl w:val="0"/>
          <w:numId w:val="85"/>
        </w:numPr>
        <w:rPr>
          <w:rFonts w:ascii="Arial" w:hAnsi="Arial" w:cs="Arial"/>
          <w:sz w:val="18"/>
          <w:szCs w:val="18"/>
        </w:rPr>
      </w:pPr>
      <w:r w:rsidRPr="00891475">
        <w:rPr>
          <w:rFonts w:ascii="Arial" w:hAnsi="Arial" w:cs="Arial"/>
          <w:sz w:val="18"/>
          <w:szCs w:val="18"/>
        </w:rPr>
        <w:t xml:space="preserve">Minimum </w:t>
      </w:r>
      <w:r w:rsidR="00C0036B" w:rsidRPr="00891475">
        <w:rPr>
          <w:rFonts w:ascii="Arial" w:hAnsi="Arial" w:cs="Arial"/>
          <w:sz w:val="18"/>
          <w:szCs w:val="18"/>
        </w:rPr>
        <w:t>2-inch</w:t>
      </w:r>
      <w:r w:rsidR="00BD1C80" w:rsidRPr="00891475">
        <w:rPr>
          <w:rFonts w:ascii="Arial" w:hAnsi="Arial" w:cs="Arial"/>
          <w:sz w:val="18"/>
          <w:szCs w:val="18"/>
        </w:rPr>
        <w:t xml:space="preserve"> diameter air and water sealing washers: seal tested per ASTM E331 (water) and ASTM E2357 (air)</w:t>
      </w:r>
      <w:r w:rsidR="00891475">
        <w:rPr>
          <w:rFonts w:ascii="Arial" w:hAnsi="Arial" w:cs="Arial"/>
          <w:sz w:val="18"/>
          <w:szCs w:val="18"/>
        </w:rPr>
        <w:t>.</w:t>
      </w:r>
    </w:p>
    <w:p w14:paraId="41D434B7" w14:textId="77777777" w:rsidR="007E357E" w:rsidRDefault="007E357E" w:rsidP="007E357E">
      <w:pPr>
        <w:pStyle w:val="ListParagraph"/>
        <w:ind w:left="1080"/>
        <w:rPr>
          <w:rFonts w:ascii="Arial" w:hAnsi="Arial" w:cs="Arial"/>
          <w:sz w:val="18"/>
          <w:szCs w:val="18"/>
        </w:rPr>
      </w:pPr>
    </w:p>
    <w:p w14:paraId="04F71A83" w14:textId="77777777" w:rsidR="007E357E" w:rsidRPr="00BC4940" w:rsidRDefault="007E357E" w:rsidP="007E357E">
      <w:pPr>
        <w:pStyle w:val="ListParagraph"/>
        <w:numPr>
          <w:ilvl w:val="1"/>
          <w:numId w:val="36"/>
        </w:numPr>
        <w:rPr>
          <w:rFonts w:ascii="Arial" w:hAnsi="Arial" w:cs="Arial"/>
          <w:sz w:val="18"/>
          <w:szCs w:val="18"/>
        </w:rPr>
      </w:pPr>
      <w:r>
        <w:rPr>
          <w:rFonts w:ascii="Arial" w:hAnsi="Arial" w:cs="Arial"/>
          <w:sz w:val="18"/>
          <w:szCs w:val="18"/>
        </w:rPr>
        <w:t xml:space="preserve">ADHESIVES FOR </w:t>
      </w:r>
      <w:r w:rsidRPr="00F31E02">
        <w:rPr>
          <w:rFonts w:ascii="Arial" w:hAnsi="Arial" w:cs="Arial"/>
          <w:sz w:val="18"/>
          <w:szCs w:val="18"/>
        </w:rPr>
        <w:t>E</w:t>
      </w:r>
      <w:r>
        <w:rPr>
          <w:rFonts w:ascii="Arial" w:hAnsi="Arial" w:cs="Arial"/>
          <w:sz w:val="18"/>
          <w:szCs w:val="18"/>
        </w:rPr>
        <w:t>XTRUDED POLYSTYRENE INSULATION</w:t>
      </w:r>
    </w:p>
    <w:p w14:paraId="16C0D8C0" w14:textId="77777777" w:rsidR="007E357E" w:rsidRDefault="007E357E" w:rsidP="00414800">
      <w:pPr>
        <w:pStyle w:val="ListParagraph"/>
        <w:numPr>
          <w:ilvl w:val="0"/>
          <w:numId w:val="220"/>
        </w:numPr>
        <w:rPr>
          <w:rFonts w:ascii="Arial" w:hAnsi="Arial" w:cs="Arial"/>
          <w:sz w:val="18"/>
          <w:szCs w:val="18"/>
        </w:rPr>
      </w:pPr>
      <w:r>
        <w:rPr>
          <w:rFonts w:ascii="Arial" w:hAnsi="Arial" w:cs="Arial"/>
          <w:sz w:val="18"/>
          <w:szCs w:val="18"/>
        </w:rPr>
        <w:t>MANUFACTURERS</w:t>
      </w:r>
    </w:p>
    <w:p w14:paraId="7F480A53" w14:textId="77777777" w:rsidR="007E357E" w:rsidRPr="0060212D" w:rsidRDefault="007E357E" w:rsidP="00414800">
      <w:pPr>
        <w:pStyle w:val="ListParagraph"/>
        <w:numPr>
          <w:ilvl w:val="0"/>
          <w:numId w:val="22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9C1046C" w14:textId="77777777" w:rsidR="007E357E" w:rsidRPr="00CA22E3" w:rsidRDefault="007E357E" w:rsidP="00414800">
      <w:pPr>
        <w:pStyle w:val="ListParagraph"/>
        <w:numPr>
          <w:ilvl w:val="0"/>
          <w:numId w:val="22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CD356DC" w14:textId="77777777" w:rsidR="007E357E" w:rsidRDefault="007E357E" w:rsidP="00414800">
      <w:pPr>
        <w:pStyle w:val="ListParagraph"/>
        <w:numPr>
          <w:ilvl w:val="0"/>
          <w:numId w:val="221"/>
        </w:numPr>
        <w:rPr>
          <w:rFonts w:ascii="Arial" w:hAnsi="Arial" w:cs="Arial"/>
          <w:sz w:val="18"/>
          <w:szCs w:val="18"/>
        </w:rPr>
      </w:pPr>
      <w:r w:rsidRPr="00F71429">
        <w:rPr>
          <w:rFonts w:ascii="Arial" w:hAnsi="Arial" w:cs="Arial"/>
          <w:sz w:val="18"/>
          <w:szCs w:val="18"/>
        </w:rPr>
        <w:t>Substitution Limitations</w:t>
      </w:r>
    </w:p>
    <w:p w14:paraId="62B81587" w14:textId="77777777" w:rsidR="007E357E" w:rsidRPr="00490C34" w:rsidRDefault="007E357E" w:rsidP="007E357E">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4B1ED38E" w14:textId="77777777" w:rsidR="007E357E" w:rsidRDefault="007E357E" w:rsidP="00414800">
      <w:pPr>
        <w:pStyle w:val="ListParagraph"/>
        <w:numPr>
          <w:ilvl w:val="0"/>
          <w:numId w:val="222"/>
        </w:numPr>
        <w:rPr>
          <w:rFonts w:ascii="Arial" w:hAnsi="Arial" w:cs="Arial"/>
          <w:sz w:val="18"/>
          <w:szCs w:val="18"/>
        </w:rPr>
      </w:pPr>
      <w:r>
        <w:rPr>
          <w:rFonts w:ascii="Arial" w:hAnsi="Arial" w:cs="Arial"/>
          <w:sz w:val="18"/>
          <w:szCs w:val="18"/>
        </w:rPr>
        <w:t>Verification that proposed products meet published product performance criteria.</w:t>
      </w:r>
    </w:p>
    <w:p w14:paraId="78A6BD8F" w14:textId="77777777" w:rsidR="007E357E" w:rsidRPr="00697090" w:rsidRDefault="007E357E" w:rsidP="00414800">
      <w:pPr>
        <w:pStyle w:val="ListParagraph"/>
        <w:numPr>
          <w:ilvl w:val="0"/>
          <w:numId w:val="22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 the [ASTM E119 (fire resistance)], [ASTM E2357 (air leakage)], and/or [ASTM E331 (water penetration)]</w:t>
      </w:r>
      <w:r>
        <w:rPr>
          <w:rFonts w:ascii="Arial" w:hAnsi="Arial" w:cs="Arial"/>
          <w:b/>
          <w:sz w:val="18"/>
          <w:szCs w:val="18"/>
          <w:highlight w:val="lightGray"/>
        </w:rPr>
        <w:t xml:space="preserve"> </w:t>
      </w:r>
      <w:r>
        <w:rPr>
          <w:rFonts w:ascii="Arial" w:hAnsi="Arial" w:cs="Arial"/>
          <w:sz w:val="18"/>
          <w:szCs w:val="18"/>
        </w:rPr>
        <w:t>requirements</w:t>
      </w:r>
      <w:r w:rsidRPr="00697090">
        <w:rPr>
          <w:rFonts w:ascii="Arial" w:hAnsi="Arial" w:cs="Arial"/>
          <w:sz w:val="18"/>
          <w:szCs w:val="18"/>
        </w:rPr>
        <w:t>.</w:t>
      </w:r>
    </w:p>
    <w:p w14:paraId="2FC30206" w14:textId="77777777" w:rsidR="007E357E" w:rsidRPr="00490C34" w:rsidRDefault="007E357E" w:rsidP="00414800">
      <w:pPr>
        <w:pStyle w:val="ListParagraph"/>
        <w:numPr>
          <w:ilvl w:val="0"/>
          <w:numId w:val="222"/>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67316962" w14:textId="77777777" w:rsidR="007E357E" w:rsidRPr="00CA15E3" w:rsidRDefault="007E357E" w:rsidP="00414800">
      <w:pPr>
        <w:pStyle w:val="ListParagraph"/>
        <w:numPr>
          <w:ilvl w:val="0"/>
          <w:numId w:val="220"/>
        </w:numPr>
        <w:rPr>
          <w:rFonts w:ascii="Arial" w:hAnsi="Arial" w:cs="Arial"/>
          <w:sz w:val="18"/>
          <w:szCs w:val="18"/>
        </w:rPr>
      </w:pPr>
      <w:r>
        <w:rPr>
          <w:rFonts w:ascii="Arial" w:hAnsi="Arial" w:cs="Arial"/>
          <w:color w:val="000000"/>
          <w:sz w:val="18"/>
          <w:szCs w:val="18"/>
        </w:rPr>
        <w:t>DESCRIPTION</w:t>
      </w:r>
    </w:p>
    <w:p w14:paraId="6DA4C032" w14:textId="77777777" w:rsidR="00414800" w:rsidRDefault="002471B1" w:rsidP="002471B1">
      <w:pPr>
        <w:pStyle w:val="ListParagraph"/>
        <w:rPr>
          <w:rFonts w:ascii="Arial" w:hAnsi="Arial" w:cs="Arial"/>
          <w:color w:val="000000"/>
          <w:sz w:val="18"/>
          <w:szCs w:val="18"/>
        </w:rPr>
      </w:pPr>
      <w:r>
        <w:rPr>
          <w:rFonts w:ascii="Arial" w:hAnsi="Arial" w:cs="Arial"/>
          <w:color w:val="000000"/>
          <w:sz w:val="18"/>
          <w:szCs w:val="18"/>
        </w:rPr>
        <w:t>Compatible, non-solvent based adhesive for use with extruded polystyrene insulation.</w:t>
      </w:r>
      <w:r w:rsidR="007E357E">
        <w:rPr>
          <w:rFonts w:ascii="Arial" w:hAnsi="Arial" w:cs="Arial"/>
          <w:color w:val="000000"/>
          <w:sz w:val="18"/>
          <w:szCs w:val="18"/>
        </w:rPr>
        <w:t xml:space="preserve"> Provide </w:t>
      </w:r>
      <w:r>
        <w:rPr>
          <w:rFonts w:ascii="Arial" w:hAnsi="Arial" w:cs="Arial"/>
          <w:color w:val="000000"/>
          <w:sz w:val="18"/>
          <w:szCs w:val="18"/>
        </w:rPr>
        <w:t>adhesive</w:t>
      </w:r>
      <w:r w:rsidR="007E357E">
        <w:rPr>
          <w:rFonts w:ascii="Arial" w:hAnsi="Arial" w:cs="Arial"/>
          <w:color w:val="000000"/>
          <w:sz w:val="18"/>
          <w:szCs w:val="18"/>
        </w:rPr>
        <w:t xml:space="preserve"> recommended by the manufacturer for securing extruded polystyrene (XPS) continuous insulation</w:t>
      </w:r>
      <w:r>
        <w:rPr>
          <w:rFonts w:ascii="Arial" w:hAnsi="Arial" w:cs="Arial"/>
          <w:color w:val="000000"/>
          <w:sz w:val="18"/>
          <w:szCs w:val="18"/>
        </w:rPr>
        <w:t xml:space="preserve"> to CMU </w:t>
      </w:r>
      <w:r w:rsidR="002E4543">
        <w:rPr>
          <w:rFonts w:ascii="Arial" w:hAnsi="Arial" w:cs="Arial"/>
          <w:color w:val="000000"/>
          <w:sz w:val="18"/>
          <w:szCs w:val="18"/>
        </w:rPr>
        <w:t xml:space="preserve">or concrete </w:t>
      </w:r>
      <w:r>
        <w:rPr>
          <w:rFonts w:ascii="Arial" w:hAnsi="Arial" w:cs="Arial"/>
          <w:color w:val="000000"/>
          <w:sz w:val="18"/>
          <w:szCs w:val="18"/>
        </w:rPr>
        <w:t>wall and/or air and water barrier</w:t>
      </w:r>
      <w:r w:rsidR="007E357E">
        <w:rPr>
          <w:rFonts w:ascii="Arial" w:hAnsi="Arial" w:cs="Arial"/>
          <w:color w:val="000000"/>
          <w:sz w:val="18"/>
          <w:szCs w:val="18"/>
        </w:rPr>
        <w:t>.</w:t>
      </w:r>
    </w:p>
    <w:p w14:paraId="646E3812" w14:textId="77777777" w:rsidR="007E357E" w:rsidRPr="00414800" w:rsidRDefault="007E357E" w:rsidP="00414800">
      <w:pPr>
        <w:pStyle w:val="ListParagraph"/>
        <w:numPr>
          <w:ilvl w:val="0"/>
          <w:numId w:val="220"/>
        </w:numPr>
        <w:rPr>
          <w:rFonts w:ascii="Arial" w:hAnsi="Arial" w:cs="Arial"/>
          <w:sz w:val="18"/>
          <w:szCs w:val="18"/>
        </w:rPr>
      </w:pPr>
      <w:r w:rsidRPr="00414800">
        <w:rPr>
          <w:rFonts w:ascii="Arial" w:hAnsi="Arial" w:cs="Arial"/>
          <w:sz w:val="18"/>
          <w:szCs w:val="18"/>
        </w:rPr>
        <w:t>PERFORMANCE/ DESIGN CRITERIA</w:t>
      </w:r>
    </w:p>
    <w:p w14:paraId="7369F8C1" w14:textId="77777777" w:rsidR="007E357E" w:rsidRPr="00414800" w:rsidRDefault="00414800" w:rsidP="00414800">
      <w:pPr>
        <w:pStyle w:val="ListParagraph"/>
        <w:numPr>
          <w:ilvl w:val="0"/>
          <w:numId w:val="2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007E357E" w:rsidRPr="007805D0">
        <w:rPr>
          <w:rFonts w:ascii="Arial" w:hAnsi="Arial" w:cs="Arial"/>
          <w:color w:val="000000"/>
          <w:sz w:val="18"/>
          <w:szCs w:val="18"/>
        </w:rPr>
        <w:t>.</w:t>
      </w:r>
    </w:p>
    <w:p w14:paraId="43790BBC" w14:textId="77777777" w:rsidR="00414800" w:rsidRDefault="00414800" w:rsidP="00414800">
      <w:pPr>
        <w:pStyle w:val="ListParagraph"/>
        <w:numPr>
          <w:ilvl w:val="0"/>
          <w:numId w:val="2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14:paraId="15C3FC72" w14:textId="77777777" w:rsidR="007E357E" w:rsidRDefault="00414800" w:rsidP="00414800">
      <w:pPr>
        <w:pStyle w:val="ListParagraph"/>
        <w:numPr>
          <w:ilvl w:val="0"/>
          <w:numId w:val="2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air barrier and extruded polystyrene. </w:t>
      </w:r>
    </w:p>
    <w:p w14:paraId="1AB87064" w14:textId="77777777" w:rsidR="007E357E" w:rsidRDefault="007E357E" w:rsidP="00414800">
      <w:pPr>
        <w:pStyle w:val="ListParagraph"/>
        <w:numPr>
          <w:ilvl w:val="0"/>
          <w:numId w:val="220"/>
        </w:numPr>
        <w:rPr>
          <w:rFonts w:ascii="Arial" w:hAnsi="Arial" w:cs="Arial"/>
          <w:sz w:val="18"/>
          <w:szCs w:val="18"/>
        </w:rPr>
      </w:pPr>
      <w:r>
        <w:rPr>
          <w:rFonts w:ascii="Arial" w:hAnsi="Arial" w:cs="Arial"/>
          <w:sz w:val="18"/>
          <w:szCs w:val="18"/>
        </w:rPr>
        <w:t>MATERIALS</w:t>
      </w:r>
    </w:p>
    <w:p w14:paraId="30BC710A" w14:textId="77777777" w:rsidR="00414800" w:rsidRPr="00105432" w:rsidRDefault="00414800" w:rsidP="00414800">
      <w:pPr>
        <w:pStyle w:val="ListParagraph"/>
        <w:numPr>
          <w:ilvl w:val="0"/>
          <w:numId w:val="224"/>
        </w:numPr>
        <w:rPr>
          <w:rFonts w:ascii="Arial" w:hAnsi="Arial" w:cs="Arial"/>
          <w:sz w:val="18"/>
          <w:szCs w:val="18"/>
        </w:rPr>
      </w:pPr>
      <w:r w:rsidRPr="00105432">
        <w:rPr>
          <w:rFonts w:ascii="Arial" w:hAnsi="Arial" w:cs="Arial"/>
          <w:b/>
          <w:sz w:val="18"/>
          <w:szCs w:val="18"/>
          <w:highlight w:val="lightGray"/>
        </w:rPr>
        <w:t>[Two-Part Adhesive]</w:t>
      </w:r>
      <w:r w:rsidR="00105432" w:rsidRPr="00105432">
        <w:rPr>
          <w:rFonts w:ascii="Arial" w:hAnsi="Arial" w:cs="Arial"/>
          <w:b/>
          <w:sz w:val="18"/>
          <w:szCs w:val="18"/>
          <w:highlight w:val="lightGray"/>
        </w:rPr>
        <w:t>, [Single-Component Foamed Adhesive], [</w:t>
      </w:r>
      <w:r w:rsidR="00105432">
        <w:rPr>
          <w:rFonts w:ascii="Arial" w:hAnsi="Arial" w:cs="Arial"/>
          <w:b/>
          <w:sz w:val="18"/>
          <w:szCs w:val="18"/>
          <w:highlight w:val="lightGray"/>
        </w:rPr>
        <w:t>Aerosol Spray</w:t>
      </w:r>
      <w:r w:rsidR="00105432" w:rsidRPr="00105432">
        <w:rPr>
          <w:rFonts w:ascii="Arial" w:hAnsi="Arial" w:cs="Arial"/>
          <w:b/>
          <w:sz w:val="18"/>
          <w:szCs w:val="18"/>
          <w:highlight w:val="lightGray"/>
        </w:rPr>
        <w:t xml:space="preserve"> Adhesive</w:t>
      </w:r>
      <w:r w:rsidR="00105432">
        <w:rPr>
          <w:rFonts w:ascii="Arial" w:hAnsi="Arial" w:cs="Arial"/>
          <w:b/>
          <w:sz w:val="18"/>
          <w:szCs w:val="18"/>
          <w:highlight w:val="lightGray"/>
        </w:rPr>
        <w:t>]</w:t>
      </w:r>
      <w:r w:rsidR="00F16DEE">
        <w:rPr>
          <w:rFonts w:ascii="Arial" w:hAnsi="Arial" w:cs="Arial"/>
          <w:b/>
          <w:sz w:val="18"/>
          <w:szCs w:val="18"/>
          <w:highlight w:val="lightGray"/>
        </w:rPr>
        <w:t xml:space="preserve"> [Single-Component Tube Applied]</w:t>
      </w:r>
      <w:r w:rsidR="00105432">
        <w:rPr>
          <w:rFonts w:ascii="Arial" w:hAnsi="Arial" w:cs="Arial"/>
          <w:b/>
          <w:sz w:val="18"/>
          <w:szCs w:val="18"/>
          <w:highlight w:val="lightGray"/>
        </w:rPr>
        <w:t>.</w:t>
      </w:r>
    </w:p>
    <w:p w14:paraId="484955C3" w14:textId="77777777" w:rsidR="00946FDF" w:rsidRDefault="00946FDF" w:rsidP="00946FDF">
      <w:pPr>
        <w:rPr>
          <w:rFonts w:ascii="Arial" w:hAnsi="Arial" w:cs="Arial"/>
          <w:sz w:val="18"/>
          <w:szCs w:val="18"/>
        </w:rPr>
      </w:pPr>
    </w:p>
    <w:p w14:paraId="406BFE78"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0A0E1943"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59EBE6BF"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4A000B32"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7EBA66E2"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5009F79E"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296D4AA2"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60D4E159"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61D5EB85"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66B94580"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6CAC26D3" w14:textId="77777777" w:rsidR="00933155" w:rsidRDefault="00933155" w:rsidP="000D3AB0">
      <w:pPr>
        <w:pStyle w:val="ListParagraph"/>
        <w:ind w:left="360"/>
        <w:rPr>
          <w:rFonts w:ascii="Arial" w:hAnsi="Arial" w:cs="Arial"/>
          <w:sz w:val="18"/>
          <w:szCs w:val="18"/>
        </w:rPr>
      </w:pPr>
    </w:p>
    <w:p w14:paraId="235A5900"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5C1521A6"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31B8D68A"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1B0B41EE"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414800">
        <w:rPr>
          <w:rFonts w:ascii="Arial" w:hAnsi="Arial" w:cs="Arial"/>
          <w:sz w:val="18"/>
          <w:szCs w:val="18"/>
        </w:rPr>
        <w:t xml:space="preserve">CMU </w:t>
      </w:r>
      <w:r w:rsidR="002E4543">
        <w:rPr>
          <w:rFonts w:ascii="Arial" w:hAnsi="Arial" w:cs="Arial"/>
          <w:sz w:val="18"/>
          <w:szCs w:val="18"/>
        </w:rPr>
        <w:t xml:space="preserve">or concrete </w:t>
      </w:r>
      <w:r w:rsidR="00414800">
        <w:rPr>
          <w:rFonts w:ascii="Arial" w:hAnsi="Arial" w:cs="Arial"/>
          <w:sz w:val="18"/>
          <w:szCs w:val="18"/>
        </w:rPr>
        <w:t>wall</w:t>
      </w:r>
      <w:r>
        <w:rPr>
          <w:rFonts w:ascii="Arial" w:hAnsi="Arial" w:cs="Arial"/>
          <w:sz w:val="18"/>
          <w:szCs w:val="18"/>
        </w:rPr>
        <w:t xml:space="preserve">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19ECFA1D"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3343FC48"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w:t>
      </w:r>
      <w:r w:rsidR="00E5576C">
        <w:rPr>
          <w:rFonts w:ascii="Arial" w:hAnsi="Arial" w:cs="Arial"/>
          <w:sz w:val="18"/>
          <w:szCs w:val="18"/>
        </w:rPr>
        <w:t>.</w:t>
      </w:r>
    </w:p>
    <w:p w14:paraId="52323683"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6B62300E"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30DA7B94" w14:textId="77777777" w:rsidR="004373FA" w:rsidRPr="00CC365F" w:rsidRDefault="0007417A" w:rsidP="006244D5">
      <w:pPr>
        <w:pStyle w:val="ListParagraph"/>
        <w:ind w:left="1080"/>
        <w:rPr>
          <w:rFonts w:ascii="Arial" w:hAnsi="Arial" w:cs="Arial"/>
          <w:color w:val="D30F7D"/>
          <w:sz w:val="18"/>
          <w:szCs w:val="18"/>
        </w:rPr>
      </w:pPr>
      <w:r>
        <w:rPr>
          <w:rFonts w:ascii="Arial" w:hAnsi="Arial" w:cs="Arial"/>
          <w:color w:val="D30F7D"/>
          <w:sz w:val="18"/>
          <w:szCs w:val="18"/>
        </w:rPr>
        <w:t>[Owens Corning</w:t>
      </w:r>
      <w:r w:rsidR="004373FA" w:rsidRPr="00CC365F">
        <w:rPr>
          <w:rFonts w:ascii="Arial" w:hAnsi="Arial" w:cs="Arial"/>
          <w:color w:val="D30F7D"/>
          <w:sz w:val="18"/>
          <w:szCs w:val="18"/>
        </w:rPr>
        <w:t xml:space="preserve"> does not require a particular method of securing </w:t>
      </w:r>
      <w:r w:rsidR="004107AC">
        <w:rPr>
          <w:rFonts w:ascii="Arial" w:hAnsi="Arial" w:cs="Arial"/>
          <w:color w:val="D30F7D"/>
          <w:sz w:val="18"/>
          <w:szCs w:val="18"/>
        </w:rPr>
        <w:t>FOAMULAR</w:t>
      </w:r>
      <w:r w:rsidR="004373FA" w:rsidRPr="00CC365F">
        <w:rPr>
          <w:rFonts w:ascii="Arial" w:hAnsi="Arial" w:cs="Arial"/>
          <w:color w:val="D30F7D"/>
          <w:sz w:val="18"/>
          <w:szCs w:val="18"/>
        </w:rPr>
        <w:t xml:space="preserve">® </w:t>
      </w:r>
      <w:r w:rsidR="005D2003">
        <w:rPr>
          <w:rFonts w:ascii="Arial" w:hAnsi="Arial" w:cs="Arial"/>
          <w:color w:val="D30F7D"/>
          <w:sz w:val="18"/>
          <w:szCs w:val="18"/>
        </w:rPr>
        <w:t xml:space="preserve">NGX™ </w:t>
      </w:r>
      <w:r w:rsidR="004373FA" w:rsidRPr="00CC365F">
        <w:rPr>
          <w:rFonts w:ascii="Arial" w:hAnsi="Arial" w:cs="Arial"/>
          <w:color w:val="D30F7D"/>
          <w:sz w:val="18"/>
          <w:szCs w:val="18"/>
        </w:rPr>
        <w:t>Ins</w:t>
      </w:r>
      <w:r>
        <w:rPr>
          <w:rFonts w:ascii="Arial" w:hAnsi="Arial" w:cs="Arial"/>
          <w:color w:val="D30F7D"/>
          <w:sz w:val="18"/>
          <w:szCs w:val="18"/>
        </w:rPr>
        <w:t>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Pr>
          <w:rFonts w:ascii="Arial" w:hAnsi="Arial" w:cs="Arial"/>
          <w:color w:val="D30F7D"/>
          <w:sz w:val="18"/>
          <w:szCs w:val="18"/>
        </w:rPr>
        <w:t>®</w:t>
      </w:r>
      <w:r w:rsidR="004107AC">
        <w:rPr>
          <w:rFonts w:ascii="Arial" w:hAnsi="Arial" w:cs="Arial"/>
          <w:color w:val="D30F7D"/>
          <w:sz w:val="18"/>
          <w:szCs w:val="18"/>
        </w:rPr>
        <w:t xml:space="preserve"> FOAMULAR</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004373FA" w:rsidRPr="00CC365F">
        <w:rPr>
          <w:rFonts w:ascii="Arial" w:hAnsi="Arial" w:cs="Arial"/>
          <w:color w:val="D30F7D"/>
          <w:sz w:val="18"/>
          <w:szCs w:val="18"/>
        </w:rPr>
        <w:t>.]</w:t>
      </w:r>
    </w:p>
    <w:p w14:paraId="48C3A539"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14A647FD"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w:t>
      </w:r>
      <w:proofErr w:type="spellStart"/>
      <w:r w:rsidR="002E4543">
        <w:rPr>
          <w:rFonts w:ascii="Arial" w:hAnsi="Arial" w:cs="Arial"/>
          <w:sz w:val="18"/>
          <w:szCs w:val="18"/>
        </w:rPr>
        <w:t>cmu</w:t>
      </w:r>
      <w:proofErr w:type="spellEnd"/>
      <w:r w:rsidR="002E4543">
        <w:rPr>
          <w:rFonts w:ascii="Arial" w:hAnsi="Arial" w:cs="Arial"/>
          <w:sz w:val="18"/>
          <w:szCs w:val="18"/>
        </w:rPr>
        <w:t xml:space="preserve"> or concrete wall</w:t>
      </w:r>
      <w:r>
        <w:rPr>
          <w:rFonts w:ascii="Arial" w:hAnsi="Arial" w:cs="Arial"/>
          <w:sz w:val="18"/>
          <w:szCs w:val="18"/>
        </w:rPr>
        <w:t xml:space="preserve"> using </w:t>
      </w:r>
      <w:r w:rsidRPr="00BD4F9D">
        <w:rPr>
          <w:rFonts w:ascii="Arial" w:hAnsi="Arial" w:cs="Arial"/>
          <w:b/>
          <w:sz w:val="18"/>
          <w:szCs w:val="18"/>
          <w:highlight w:val="lightGray"/>
        </w:rPr>
        <w:t>[</w:t>
      </w:r>
      <w:r w:rsidR="002E4543">
        <w:rPr>
          <w:rFonts w:ascii="Arial" w:hAnsi="Arial" w:cs="Arial"/>
          <w:b/>
          <w:sz w:val="18"/>
          <w:szCs w:val="18"/>
          <w:highlight w:val="lightGray"/>
        </w:rPr>
        <w:t>mechanical fasteners, compatible adhesive,</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w:t>
      </w:r>
      <w:r w:rsidR="002E4543">
        <w:rPr>
          <w:rFonts w:ascii="Arial" w:hAnsi="Arial" w:cs="Arial"/>
          <w:b/>
          <w:sz w:val="18"/>
          <w:szCs w:val="18"/>
          <w:highlight w:val="lightGray"/>
        </w:rPr>
        <w:t>pression fit</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xml:space="preserve">, </w:t>
      </w:r>
      <w:r w:rsidR="000B287F">
        <w:rPr>
          <w:rFonts w:ascii="Arial" w:hAnsi="Arial" w:cs="Arial"/>
          <w:color w:val="D30F7D"/>
          <w:sz w:val="18"/>
          <w:szCs w:val="18"/>
        </w:rPr>
        <w:t xml:space="preserve">c, </w:t>
      </w:r>
      <w:r w:rsidR="007F1D08">
        <w:rPr>
          <w:rFonts w:ascii="Arial" w:hAnsi="Arial" w:cs="Arial"/>
          <w:color w:val="D30F7D"/>
          <w:sz w:val="18"/>
          <w:szCs w:val="18"/>
        </w:rPr>
        <w:t>or combination</w:t>
      </w:r>
      <w:r w:rsidR="00CC365F" w:rsidRPr="00CC365F">
        <w:rPr>
          <w:rFonts w:ascii="Arial" w:hAnsi="Arial" w:cs="Arial"/>
          <w:color w:val="D30F7D"/>
          <w:sz w:val="18"/>
          <w:szCs w:val="18"/>
        </w:rPr>
        <w:t>]</w:t>
      </w:r>
    </w:p>
    <w:p w14:paraId="4A2464F0" w14:textId="77777777" w:rsidR="00753702" w:rsidRDefault="00DB03C0" w:rsidP="00792F03">
      <w:pPr>
        <w:pStyle w:val="ListParagraph"/>
        <w:numPr>
          <w:ilvl w:val="0"/>
          <w:numId w:val="129"/>
        </w:numPr>
        <w:rPr>
          <w:rFonts w:ascii="Arial" w:hAnsi="Arial" w:cs="Arial"/>
          <w:sz w:val="18"/>
          <w:szCs w:val="18"/>
        </w:rPr>
      </w:pPr>
      <w:r>
        <w:rPr>
          <w:rFonts w:ascii="Arial" w:hAnsi="Arial" w:cs="Arial"/>
          <w:sz w:val="18"/>
          <w:szCs w:val="18"/>
        </w:rPr>
        <w:t>Plastic Fastener with</w:t>
      </w:r>
      <w:r w:rsidR="00CC365F">
        <w:rPr>
          <w:rFonts w:ascii="Arial" w:hAnsi="Arial" w:cs="Arial"/>
          <w:sz w:val="18"/>
          <w:szCs w:val="18"/>
        </w:rPr>
        <w:t xml:space="preserve"> Air &amp; Water Sealing Washer</w:t>
      </w:r>
    </w:p>
    <w:p w14:paraId="71413595"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proofErr w:type="spellStart"/>
      <w:r w:rsidR="002E4543">
        <w:rPr>
          <w:rFonts w:ascii="Arial" w:hAnsi="Arial" w:cs="Arial"/>
          <w:sz w:val="18"/>
          <w:szCs w:val="18"/>
        </w:rPr>
        <w:t>cmu</w:t>
      </w:r>
      <w:proofErr w:type="spellEnd"/>
      <w:r w:rsidR="002E4543">
        <w:rPr>
          <w:rFonts w:ascii="Arial" w:hAnsi="Arial" w:cs="Arial"/>
          <w:sz w:val="18"/>
          <w:szCs w:val="18"/>
        </w:rPr>
        <w:t xml:space="preserve"> or concrete substrate below by pre-drilling</w:t>
      </w:r>
      <w:r w:rsidR="00913662" w:rsidRPr="00CC365F">
        <w:rPr>
          <w:rFonts w:ascii="Arial" w:hAnsi="Arial" w:cs="Arial"/>
          <w:sz w:val="18"/>
          <w:szCs w:val="18"/>
        </w:rPr>
        <w:t xml:space="preserve"> </w:t>
      </w:r>
      <w:r w:rsidR="002E4543">
        <w:rPr>
          <w:rFonts w:ascii="Arial" w:hAnsi="Arial" w:cs="Arial"/>
          <w:sz w:val="18"/>
          <w:szCs w:val="18"/>
        </w:rPr>
        <w:t>with drill bit sized per fastener manufacturer recommendations</w:t>
      </w:r>
      <w:r w:rsidR="00CC365F">
        <w:rPr>
          <w:rFonts w:ascii="Arial" w:hAnsi="Arial" w:cs="Arial"/>
          <w:sz w:val="18"/>
          <w:szCs w:val="18"/>
        </w:rPr>
        <w:t xml:space="preserve"> using a standard drill with a variable clutch adjustment</w:t>
      </w:r>
      <w:r w:rsidR="002E4543">
        <w:rPr>
          <w:rFonts w:ascii="Arial" w:hAnsi="Arial" w:cs="Arial"/>
          <w:sz w:val="18"/>
          <w:szCs w:val="18"/>
        </w:rPr>
        <w:t xml:space="preserve">. </w:t>
      </w:r>
    </w:p>
    <w:p w14:paraId="6DB192A2"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50533448" w14:textId="77777777" w:rsidR="00753702" w:rsidRPr="002E4543" w:rsidRDefault="00753702" w:rsidP="00792F03">
      <w:pPr>
        <w:pStyle w:val="ListParagraph"/>
        <w:numPr>
          <w:ilvl w:val="0"/>
          <w:numId w:val="130"/>
        </w:numPr>
        <w:rPr>
          <w:rFonts w:ascii="Arial" w:hAnsi="Arial" w:cs="Arial"/>
          <w:sz w:val="18"/>
          <w:szCs w:val="18"/>
        </w:rPr>
      </w:pPr>
      <w:r w:rsidRPr="002E4543">
        <w:rPr>
          <w:rFonts w:ascii="Arial" w:hAnsi="Arial" w:cs="Arial"/>
          <w:sz w:val="18"/>
          <w:szCs w:val="18"/>
        </w:rPr>
        <w:lastRenderedPageBreak/>
        <w:t xml:space="preserve">Drive fasteners </w:t>
      </w:r>
      <w:r w:rsidR="002E4543" w:rsidRPr="002E4543">
        <w:rPr>
          <w:rFonts w:ascii="Arial" w:hAnsi="Arial" w:cs="Arial"/>
          <w:sz w:val="18"/>
          <w:szCs w:val="18"/>
        </w:rPr>
        <w:t xml:space="preserve">into pre-drilled hole </w:t>
      </w:r>
      <w:r w:rsidRPr="002E4543">
        <w:rPr>
          <w:rFonts w:ascii="Arial" w:hAnsi="Arial" w:cs="Arial"/>
          <w:sz w:val="18"/>
          <w:szCs w:val="18"/>
        </w:rPr>
        <w:t xml:space="preserve">so the washer is tight and flush with </w:t>
      </w:r>
      <w:r w:rsidR="00913662" w:rsidRPr="002E4543">
        <w:rPr>
          <w:rFonts w:ascii="Arial" w:hAnsi="Arial" w:cs="Arial"/>
          <w:sz w:val="18"/>
          <w:szCs w:val="18"/>
        </w:rPr>
        <w:t>insulation surface but do not countersink</w:t>
      </w:r>
      <w:r w:rsidRPr="002E4543">
        <w:rPr>
          <w:rFonts w:ascii="Arial" w:hAnsi="Arial" w:cs="Arial"/>
          <w:sz w:val="18"/>
          <w:szCs w:val="18"/>
        </w:rPr>
        <w:t xml:space="preserve">. </w:t>
      </w:r>
    </w:p>
    <w:p w14:paraId="2309897F" w14:textId="77777777" w:rsidR="004107AC" w:rsidRPr="002E4543" w:rsidRDefault="004107AC" w:rsidP="00792F03">
      <w:pPr>
        <w:pStyle w:val="ListParagraph"/>
        <w:numPr>
          <w:ilvl w:val="0"/>
          <w:numId w:val="130"/>
        </w:numPr>
        <w:rPr>
          <w:rFonts w:ascii="Arial" w:hAnsi="Arial" w:cs="Arial"/>
          <w:sz w:val="18"/>
          <w:szCs w:val="18"/>
        </w:rPr>
      </w:pPr>
      <w:r w:rsidRPr="002E4543">
        <w:rPr>
          <w:rFonts w:ascii="Arial" w:hAnsi="Arial" w:cs="Arial"/>
          <w:sz w:val="18"/>
          <w:szCs w:val="18"/>
        </w:rPr>
        <w:t xml:space="preserve">Fastener spacing shall be evenly distributed and the minimum necessary per job site conditions as required by Insulation &amp; Fastener Manufacturers to hold the continuous insulation in place until cladding attachment system can be installed to permanently secure the insulation board in accordance with </w:t>
      </w:r>
      <w:r w:rsidR="006725D7" w:rsidRPr="002E4543">
        <w:rPr>
          <w:rFonts w:ascii="Arial" w:hAnsi="Arial" w:cs="Arial"/>
          <w:sz w:val="18"/>
          <w:szCs w:val="18"/>
        </w:rPr>
        <w:t xml:space="preserve">cladding attachment </w:t>
      </w:r>
      <w:r w:rsidRPr="002E4543">
        <w:rPr>
          <w:rFonts w:ascii="Arial" w:hAnsi="Arial" w:cs="Arial"/>
          <w:sz w:val="18"/>
          <w:szCs w:val="18"/>
        </w:rPr>
        <w:t>requirements.</w:t>
      </w:r>
      <w:r w:rsidRPr="002E4543">
        <w:rPr>
          <w:rFonts w:ascii="Arial" w:hAnsi="Arial" w:cs="Arial"/>
          <w:sz w:val="18"/>
          <w:szCs w:val="18"/>
          <w:highlight w:val="lightGray"/>
        </w:rPr>
        <w:t xml:space="preserve"> </w:t>
      </w:r>
    </w:p>
    <w:p w14:paraId="3FEC90B9" w14:textId="77777777" w:rsidR="007F1D08" w:rsidRPr="002E4543" w:rsidRDefault="004107AC" w:rsidP="00792F03">
      <w:pPr>
        <w:pStyle w:val="ListParagraph"/>
        <w:numPr>
          <w:ilvl w:val="0"/>
          <w:numId w:val="129"/>
        </w:numPr>
        <w:rPr>
          <w:rFonts w:ascii="Arial" w:hAnsi="Arial" w:cs="Arial"/>
          <w:sz w:val="18"/>
          <w:szCs w:val="18"/>
        </w:rPr>
      </w:pPr>
      <w:r w:rsidRPr="002E4543">
        <w:rPr>
          <w:rFonts w:ascii="Arial" w:hAnsi="Arial" w:cs="Arial"/>
          <w:sz w:val="18"/>
          <w:szCs w:val="18"/>
        </w:rPr>
        <w:t>Compatible</w:t>
      </w:r>
      <w:r w:rsidR="007F1D08" w:rsidRPr="002E4543">
        <w:rPr>
          <w:rFonts w:ascii="Arial" w:hAnsi="Arial" w:cs="Arial"/>
          <w:sz w:val="18"/>
          <w:szCs w:val="18"/>
        </w:rPr>
        <w:t xml:space="preserve"> Adhesive</w:t>
      </w:r>
    </w:p>
    <w:p w14:paraId="7178DCE6" w14:textId="77777777" w:rsidR="00DB03C0" w:rsidRPr="00DB03C0"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Apply compatible adhesive</w:t>
      </w:r>
      <w:r w:rsidRPr="00DB03C0">
        <w:rPr>
          <w:rFonts w:ascii="Arial" w:hAnsi="Arial" w:cs="Arial"/>
          <w:sz w:val="18"/>
          <w:szCs w:val="18"/>
        </w:rPr>
        <w:t xml:space="preserve"> to</w:t>
      </w:r>
      <w:r>
        <w:rPr>
          <w:rFonts w:ascii="Arial" w:hAnsi="Arial" w:cs="Arial"/>
          <w:sz w:val="18"/>
          <w:szCs w:val="18"/>
        </w:rPr>
        <w:t xml:space="preserve"> substrate </w:t>
      </w:r>
      <w:r w:rsidRPr="00DB03C0">
        <w:rPr>
          <w:rFonts w:ascii="Arial" w:hAnsi="Arial" w:cs="Arial"/>
          <w:sz w:val="18"/>
          <w:szCs w:val="18"/>
        </w:rPr>
        <w:t xml:space="preserve">&amp; air barrier, per adhesive manufacturer, air barrier manufacturer, and insulation manufacturer recommendations. </w:t>
      </w:r>
    </w:p>
    <w:p w14:paraId="44BF5FA3" w14:textId="77777777" w:rsidR="00DB03C0" w:rsidRPr="005D6831" w:rsidRDefault="005D6831" w:rsidP="00DB03C0">
      <w:pPr>
        <w:pStyle w:val="ListParagraph"/>
        <w:numPr>
          <w:ilvl w:val="0"/>
          <w:numId w:val="225"/>
        </w:numPr>
        <w:rPr>
          <w:rFonts w:ascii="Arial" w:hAnsi="Arial" w:cs="Arial"/>
          <w:b/>
          <w:sz w:val="18"/>
          <w:szCs w:val="18"/>
          <w:highlight w:val="lightGray"/>
        </w:rPr>
      </w:pPr>
      <w:r w:rsidRPr="005D6831">
        <w:rPr>
          <w:rFonts w:ascii="Arial" w:hAnsi="Arial" w:cs="Arial"/>
          <w:b/>
          <w:sz w:val="18"/>
          <w:szCs w:val="18"/>
          <w:highlight w:val="lightGray"/>
        </w:rPr>
        <w:t>[</w:t>
      </w:r>
      <w:r w:rsidR="00DB03C0" w:rsidRPr="005D6831">
        <w:rPr>
          <w:rFonts w:ascii="Arial" w:hAnsi="Arial" w:cs="Arial"/>
          <w:b/>
          <w:sz w:val="18"/>
          <w:szCs w:val="18"/>
          <w:highlight w:val="lightGray"/>
        </w:rPr>
        <w:t xml:space="preserve">Place pads of construction adhesive spaced approximately 24 inches (610 mm) </w:t>
      </w:r>
      <w:proofErr w:type="spellStart"/>
      <w:r w:rsidR="00DB03C0" w:rsidRPr="005D6831">
        <w:rPr>
          <w:rFonts w:ascii="Arial" w:hAnsi="Arial" w:cs="Arial"/>
          <w:b/>
          <w:sz w:val="18"/>
          <w:szCs w:val="18"/>
          <w:highlight w:val="lightGray"/>
        </w:rPr>
        <w:t>o.c.</w:t>
      </w:r>
      <w:proofErr w:type="spellEnd"/>
      <w:r w:rsidRPr="005D6831">
        <w:rPr>
          <w:rFonts w:ascii="Arial" w:hAnsi="Arial" w:cs="Arial"/>
          <w:b/>
          <w:sz w:val="18"/>
          <w:szCs w:val="18"/>
          <w:highlight w:val="lightGray"/>
        </w:rPr>
        <w:t xml:space="preserve">  along the edges of the inside face of the insulation board, or as recommended by the adhesive manufacturer.</w:t>
      </w:r>
      <w:r w:rsidR="00DB03C0" w:rsidRPr="005D6831">
        <w:rPr>
          <w:rFonts w:ascii="Arial" w:hAnsi="Arial" w:cs="Arial"/>
          <w:b/>
          <w:sz w:val="18"/>
          <w:szCs w:val="18"/>
          <w:highlight w:val="lightGray"/>
        </w:rPr>
        <w:t xml:space="preserve">], [ </w:t>
      </w:r>
      <w:r w:rsidRPr="005D6831">
        <w:rPr>
          <w:rFonts w:ascii="Arial" w:hAnsi="Arial" w:cs="Arial"/>
          <w:b/>
          <w:sz w:val="18"/>
          <w:szCs w:val="18"/>
          <w:highlight w:val="lightGray"/>
        </w:rPr>
        <w:t>Apply adhesive to entire surface with a serrated trowel complying with the adhesive manufacturer’s written instructions</w:t>
      </w:r>
      <w:r>
        <w:rPr>
          <w:rFonts w:ascii="Arial" w:hAnsi="Arial" w:cs="Arial"/>
          <w:b/>
          <w:sz w:val="18"/>
          <w:szCs w:val="18"/>
          <w:highlight w:val="lightGray"/>
        </w:rPr>
        <w:t>.]</w:t>
      </w:r>
      <w:r w:rsidR="00DB03C0" w:rsidRPr="005D6831">
        <w:rPr>
          <w:rFonts w:ascii="Arial" w:hAnsi="Arial" w:cs="Arial"/>
          <w:b/>
          <w:sz w:val="18"/>
          <w:szCs w:val="18"/>
        </w:rPr>
        <w:t xml:space="preserve"> </w:t>
      </w:r>
      <w:r w:rsidR="002E4543" w:rsidRPr="002E4543">
        <w:rPr>
          <w:rFonts w:ascii="Arial" w:hAnsi="Arial" w:cs="Arial"/>
          <w:color w:val="D30F7D"/>
          <w:sz w:val="18"/>
          <w:szCs w:val="18"/>
        </w:rPr>
        <w:t>(Select either spot adhesion or fully adhered.)</w:t>
      </w:r>
      <w:r w:rsidR="002E4543">
        <w:rPr>
          <w:rFonts w:ascii="Arial" w:hAnsi="Arial" w:cs="Arial"/>
          <w:b/>
          <w:sz w:val="18"/>
          <w:szCs w:val="18"/>
        </w:rPr>
        <w:t xml:space="preserve"> </w:t>
      </w:r>
    </w:p>
    <w:p w14:paraId="7CC4C242" w14:textId="77777777" w:rsidR="00DB03C0" w:rsidRPr="002E4543"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Install XPS insulation in adhesive</w:t>
      </w:r>
      <w:r w:rsidR="002E4543">
        <w:rPr>
          <w:rFonts w:ascii="Arial" w:hAnsi="Arial" w:cs="Arial"/>
          <w:sz w:val="18"/>
          <w:szCs w:val="18"/>
        </w:rPr>
        <w:t xml:space="preserve"> prior to adhesive curing per adhesive manufacturer’s instructions. </w:t>
      </w:r>
    </w:p>
    <w:p w14:paraId="235D5A36" w14:textId="77777777" w:rsidR="00DB03C0" w:rsidRPr="002E4543"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 xml:space="preserve">Hold insulation securely in place until adhesion is satisfactory. </w:t>
      </w:r>
    </w:p>
    <w:p w14:paraId="4F5A8363" w14:textId="77777777" w:rsidR="00DB03C0" w:rsidRPr="002E4543" w:rsidRDefault="00DB03C0" w:rsidP="00DB03C0">
      <w:pPr>
        <w:pStyle w:val="ListParagraph"/>
        <w:numPr>
          <w:ilvl w:val="0"/>
          <w:numId w:val="225"/>
        </w:numPr>
        <w:rPr>
          <w:rFonts w:ascii="Arial" w:hAnsi="Arial" w:cs="Arial"/>
          <w:sz w:val="18"/>
          <w:szCs w:val="18"/>
        </w:rPr>
      </w:pPr>
      <w:r w:rsidRPr="002E4543">
        <w:rPr>
          <w:rFonts w:ascii="Arial" w:hAnsi="Arial" w:cs="Arial"/>
          <w:sz w:val="18"/>
          <w:szCs w:val="18"/>
        </w:rPr>
        <w:t xml:space="preserve">Application rate and spacing shall be evenly distributed and minimum necessary per jobsite conditions as required by Insulation &amp; Adhesive Manufacturers to hold the continuous insulation in place until cladding attachment system can be installed to permanently secure the insulation board in accordance </w:t>
      </w:r>
      <w:r w:rsidR="006725D7" w:rsidRPr="002E4543">
        <w:rPr>
          <w:rFonts w:ascii="Arial" w:hAnsi="Arial" w:cs="Arial"/>
          <w:sz w:val="18"/>
          <w:szCs w:val="18"/>
        </w:rPr>
        <w:t>with cladding attachment requirements</w:t>
      </w:r>
      <w:r w:rsidRPr="002E4543">
        <w:rPr>
          <w:rFonts w:ascii="Arial" w:hAnsi="Arial" w:cs="Arial"/>
          <w:sz w:val="18"/>
          <w:szCs w:val="18"/>
        </w:rPr>
        <w:t>.</w:t>
      </w:r>
      <w:r w:rsidRPr="002E4543">
        <w:rPr>
          <w:rFonts w:ascii="Arial" w:hAnsi="Arial" w:cs="Arial"/>
          <w:sz w:val="18"/>
          <w:szCs w:val="18"/>
          <w:highlight w:val="lightGray"/>
        </w:rPr>
        <w:t xml:space="preserve"> </w:t>
      </w:r>
    </w:p>
    <w:p w14:paraId="5E6F4887" w14:textId="77777777" w:rsidR="00DB03C0" w:rsidRPr="002E4543" w:rsidRDefault="00DB03C0" w:rsidP="00792F03">
      <w:pPr>
        <w:pStyle w:val="ListParagraph"/>
        <w:numPr>
          <w:ilvl w:val="0"/>
          <w:numId w:val="129"/>
        </w:numPr>
        <w:rPr>
          <w:rFonts w:ascii="Arial" w:hAnsi="Arial" w:cs="Arial"/>
          <w:sz w:val="18"/>
          <w:szCs w:val="18"/>
        </w:rPr>
      </w:pPr>
      <w:r w:rsidRPr="002E4543">
        <w:rPr>
          <w:rFonts w:ascii="Arial" w:hAnsi="Arial" w:cs="Arial"/>
          <w:sz w:val="18"/>
          <w:szCs w:val="18"/>
        </w:rPr>
        <w:t>Compression Fit</w:t>
      </w:r>
    </w:p>
    <w:p w14:paraId="6E3E3B88"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Secure insulation boards with two-piece wall ties designed for this purpose and specified in</w:t>
      </w:r>
      <w:r w:rsidRPr="00DB03C0">
        <w:rPr>
          <w:rFonts w:ascii="Arial" w:hAnsi="Arial" w:cs="Arial"/>
          <w:b/>
          <w:sz w:val="18"/>
          <w:szCs w:val="18"/>
        </w:rPr>
        <w:t xml:space="preserve"> </w:t>
      </w:r>
      <w:r>
        <w:rPr>
          <w:rFonts w:ascii="Arial" w:hAnsi="Arial" w:cs="Arial"/>
          <w:b/>
          <w:sz w:val="18"/>
          <w:szCs w:val="18"/>
          <w:highlight w:val="lightGray"/>
        </w:rPr>
        <w:t>[</w:t>
      </w:r>
      <w:r w:rsidRPr="00DB03C0">
        <w:rPr>
          <w:rFonts w:ascii="Arial" w:hAnsi="Arial" w:cs="Arial"/>
          <w:b/>
          <w:sz w:val="18"/>
          <w:szCs w:val="18"/>
          <w:highlight w:val="lightGray"/>
        </w:rPr>
        <w:t>Division 04, Masonry Anchorage and Reinforcing.</w:t>
      </w:r>
      <w:r>
        <w:rPr>
          <w:rFonts w:ascii="Arial" w:hAnsi="Arial" w:cs="Arial"/>
          <w:b/>
          <w:sz w:val="18"/>
          <w:szCs w:val="18"/>
          <w:highlight w:val="lightGray"/>
        </w:rPr>
        <w:t>]</w:t>
      </w:r>
      <w:r w:rsidRPr="00DB03C0">
        <w:rPr>
          <w:rFonts w:ascii="Arial" w:hAnsi="Arial" w:cs="Arial"/>
          <w:b/>
          <w:sz w:val="18"/>
          <w:szCs w:val="18"/>
          <w:highlight w:val="lightGray"/>
        </w:rPr>
        <w:t xml:space="preserve"> </w:t>
      </w:r>
    </w:p>
    <w:p w14:paraId="647EBE19"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Fit courses of 16 inches wide insulation boards horizontally between 16 inches </w:t>
      </w:r>
      <w:proofErr w:type="spellStart"/>
      <w:r w:rsidRPr="00DB03C0">
        <w:rPr>
          <w:rFonts w:ascii="Arial" w:hAnsi="Arial" w:cs="Arial"/>
          <w:sz w:val="18"/>
          <w:szCs w:val="18"/>
        </w:rPr>
        <w:t>o.c.</w:t>
      </w:r>
      <w:proofErr w:type="spellEnd"/>
      <w:r w:rsidRPr="00DB03C0">
        <w:rPr>
          <w:rFonts w:ascii="Arial" w:hAnsi="Arial" w:cs="Arial"/>
          <w:sz w:val="18"/>
          <w:szCs w:val="18"/>
        </w:rPr>
        <w:t xml:space="preserve"> horizontal continuous joint reinforcing/ adjustable wall tie eyes. </w:t>
      </w:r>
    </w:p>
    <w:p w14:paraId="6D4FC249"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Snugly friction fit insulation in place, between the wall tie eyes. </w:t>
      </w:r>
    </w:p>
    <w:p w14:paraId="27DD585E"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Push the insulation back tightly against the back-up wall surface, with edges butted tightly in both directions. </w:t>
      </w:r>
    </w:p>
    <w:p w14:paraId="7193CCB6" w14:textId="77777777" w:rsidR="00DB03C0" w:rsidRPr="00DB03C0" w:rsidRDefault="00DB03C0" w:rsidP="00DB03C0">
      <w:pPr>
        <w:pStyle w:val="ListParagraph"/>
        <w:numPr>
          <w:ilvl w:val="0"/>
          <w:numId w:val="131"/>
        </w:numPr>
        <w:rPr>
          <w:rFonts w:ascii="Arial" w:hAnsi="Arial" w:cs="Arial"/>
          <w:sz w:val="18"/>
          <w:szCs w:val="18"/>
        </w:rPr>
      </w:pPr>
      <w:r w:rsidRPr="00DB03C0">
        <w:rPr>
          <w:rFonts w:ascii="Arial" w:hAnsi="Arial" w:cs="Arial"/>
          <w:sz w:val="18"/>
          <w:szCs w:val="18"/>
        </w:rPr>
        <w:t xml:space="preserve">Secure insulation in place by inserting the adjustable brick tie </w:t>
      </w:r>
      <w:proofErr w:type="spellStart"/>
      <w:r w:rsidRPr="00DB03C0">
        <w:rPr>
          <w:rFonts w:ascii="Arial" w:hAnsi="Arial" w:cs="Arial"/>
          <w:sz w:val="18"/>
          <w:szCs w:val="18"/>
        </w:rPr>
        <w:t>pintel</w:t>
      </w:r>
      <w:proofErr w:type="spellEnd"/>
      <w:r w:rsidRPr="00DB03C0">
        <w:rPr>
          <w:rFonts w:ascii="Arial" w:hAnsi="Arial" w:cs="Arial"/>
          <w:sz w:val="18"/>
          <w:szCs w:val="18"/>
        </w:rPr>
        <w:t xml:space="preserve"> into the wall tie eye(s).</w:t>
      </w:r>
    </w:p>
    <w:p w14:paraId="4E2155A8"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14:paraId="6FDFEB77"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7C592179"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026618DF"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21D4C482"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7A836A1F"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1E8B0F44"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57D55BAC" w14:textId="77777777" w:rsidR="000D3AB0" w:rsidRDefault="000D3AB0" w:rsidP="000D3AB0">
      <w:pPr>
        <w:pStyle w:val="ListParagraph"/>
        <w:ind w:left="1080"/>
        <w:rPr>
          <w:rFonts w:ascii="Arial" w:hAnsi="Arial" w:cs="Arial"/>
          <w:sz w:val="18"/>
          <w:szCs w:val="18"/>
        </w:rPr>
      </w:pPr>
    </w:p>
    <w:p w14:paraId="2F2AC9A0"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1785C76F"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0240ABAB" w14:textId="77777777" w:rsidR="000D3AB0" w:rsidRDefault="000D3AB0" w:rsidP="000D3AB0">
      <w:pPr>
        <w:pStyle w:val="ListParagraph"/>
        <w:ind w:left="360"/>
        <w:rPr>
          <w:rFonts w:ascii="Arial" w:hAnsi="Arial" w:cs="Arial"/>
          <w:sz w:val="18"/>
          <w:szCs w:val="18"/>
        </w:rPr>
      </w:pPr>
    </w:p>
    <w:p w14:paraId="06067765"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411F20FB"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62410BFF"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747629D9"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14:paraId="74305F77"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lastRenderedPageBreak/>
        <w:t>Touch-up, repair, or replace damaged products before Substantial Completion</w:t>
      </w:r>
      <w:r w:rsidR="002D5352">
        <w:rPr>
          <w:rFonts w:ascii="Arial" w:hAnsi="Arial" w:cs="Arial"/>
          <w:sz w:val="18"/>
          <w:szCs w:val="18"/>
        </w:rPr>
        <w:t>.</w:t>
      </w:r>
    </w:p>
    <w:p w14:paraId="7ECB5F53" w14:textId="77777777" w:rsidR="00CF620D" w:rsidRDefault="00CF620D" w:rsidP="00EB248A">
      <w:pPr>
        <w:rPr>
          <w:rFonts w:ascii="Arial" w:hAnsi="Arial" w:cs="Arial"/>
          <w:b/>
          <w:sz w:val="24"/>
          <w:szCs w:val="24"/>
        </w:rPr>
      </w:pPr>
    </w:p>
    <w:p w14:paraId="5B14E02C" w14:textId="77777777" w:rsidR="00D6004C" w:rsidRDefault="008278DA" w:rsidP="00D6004C">
      <w:pPr>
        <w:tabs>
          <w:tab w:val="center" w:pos="4680"/>
        </w:tabs>
        <w:jc w:val="center"/>
        <w:rPr>
          <w:rFonts w:ascii="Arial" w:hAnsi="Arial" w:cs="Arial"/>
          <w:b/>
          <w:sz w:val="24"/>
          <w:szCs w:val="24"/>
        </w:rPr>
        <w:sectPr w:rsidR="00D6004C" w:rsidSect="008A6176">
          <w:footerReference w:type="default" r:id="rId23"/>
          <w:pgSz w:w="12240" w:h="15840"/>
          <w:pgMar w:top="2160" w:right="1440" w:bottom="1440" w:left="1440" w:header="720" w:footer="720" w:gutter="0"/>
          <w:cols w:space="720"/>
          <w:docGrid w:linePitch="360"/>
        </w:sectPr>
      </w:pPr>
      <w:r>
        <w:rPr>
          <w:rFonts w:ascii="Arial" w:hAnsi="Arial" w:cs="Arial"/>
          <w:b/>
          <w:sz w:val="24"/>
          <w:szCs w:val="24"/>
        </w:rPr>
        <w:t>END OF SECTION 07 21 13.1</w:t>
      </w:r>
      <w:r w:rsidR="006244D5">
        <w:rPr>
          <w:rFonts w:ascii="Arial" w:hAnsi="Arial" w:cs="Arial"/>
          <w:b/>
          <w:sz w:val="24"/>
          <w:szCs w:val="24"/>
        </w:rPr>
        <w:t>3</w:t>
      </w:r>
    </w:p>
    <w:p w14:paraId="4AE8DCEA" w14:textId="77777777" w:rsidR="00DB30F0" w:rsidRDefault="00DB30F0">
      <w:pPr>
        <w:sectPr w:rsidR="00DB30F0" w:rsidSect="008A6176">
          <w:footerReference w:type="default" r:id="rId24"/>
          <w:pgSz w:w="12240" w:h="15840"/>
          <w:pgMar w:top="2160" w:right="1440" w:bottom="1440" w:left="1440" w:header="720" w:footer="720" w:gutter="0"/>
          <w:cols w:space="720"/>
          <w:docGrid w:linePitch="360"/>
        </w:sectPr>
      </w:pPr>
    </w:p>
    <w:p w14:paraId="626FCA2F" w14:textId="77777777" w:rsidR="00FA29A2" w:rsidRDefault="00FA29A2"/>
    <w:p w14:paraId="75AC4A5B" w14:textId="77777777" w:rsidR="00FA29A2" w:rsidRDefault="00FA29A2" w:rsidP="00FA29A2">
      <w:pPr>
        <w:rPr>
          <w:rFonts w:ascii="Arial" w:hAnsi="Arial" w:cs="Arial"/>
          <w:b/>
          <w:sz w:val="24"/>
          <w:szCs w:val="24"/>
        </w:rPr>
      </w:pPr>
      <w:r>
        <w:rPr>
          <w:rFonts w:ascii="Arial" w:hAnsi="Arial" w:cs="Arial"/>
          <w:b/>
          <w:sz w:val="24"/>
          <w:szCs w:val="24"/>
        </w:rPr>
        <w:t>SECTION 07 84 00 FIRESTOPPING</w:t>
      </w:r>
    </w:p>
    <w:p w14:paraId="6DAD8ABA" w14:textId="77777777" w:rsidR="00FA29A2" w:rsidRPr="00A576D7" w:rsidRDefault="009E6286" w:rsidP="00FA29A2">
      <w:pPr>
        <w:rPr>
          <w:rFonts w:ascii="Arial" w:hAnsi="Arial" w:cs="Arial"/>
          <w:color w:val="D30F7D"/>
          <w:sz w:val="18"/>
          <w:szCs w:val="18"/>
        </w:rPr>
      </w:pPr>
      <w:r w:rsidRPr="00A576D7">
        <w:rPr>
          <w:rFonts w:ascii="Arial" w:hAnsi="Arial" w:cs="Arial"/>
          <w:color w:val="D30F7D"/>
          <w:sz w:val="18"/>
          <w:szCs w:val="18"/>
        </w:rPr>
        <w:t>[Include this Part 1- General section for both window/door/opening firestopping and if required for perimeter fire rated joint systems.]</w:t>
      </w:r>
    </w:p>
    <w:p w14:paraId="35B00392" w14:textId="77777777" w:rsidR="009E6286" w:rsidRDefault="009E6286" w:rsidP="00FA29A2">
      <w:pPr>
        <w:rPr>
          <w:rFonts w:ascii="Arial" w:hAnsi="Arial" w:cs="Arial"/>
          <w:b/>
          <w:sz w:val="24"/>
          <w:szCs w:val="24"/>
        </w:rPr>
      </w:pPr>
    </w:p>
    <w:p w14:paraId="3C85D793" w14:textId="77777777"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75ABEC94" w14:textId="77777777" w:rsidR="003B4DC9" w:rsidRDefault="003B4DC9" w:rsidP="003B4DC9">
      <w:pPr>
        <w:rPr>
          <w:rFonts w:ascii="Arial" w:hAnsi="Arial" w:cs="Arial"/>
          <w:sz w:val="18"/>
          <w:szCs w:val="18"/>
        </w:rPr>
      </w:pPr>
    </w:p>
    <w:p w14:paraId="5F9FE339"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SUMMARY</w:t>
      </w:r>
    </w:p>
    <w:p w14:paraId="13DCEC7C" w14:textId="77777777" w:rsidR="00581E0C" w:rsidRPr="002335D7" w:rsidRDefault="00B14514" w:rsidP="00581E0C">
      <w:pPr>
        <w:pStyle w:val="ListParagraph"/>
        <w:ind w:left="360"/>
        <w:rPr>
          <w:rFonts w:ascii="Arial" w:hAnsi="Arial" w:cs="Arial"/>
          <w:sz w:val="18"/>
          <w:szCs w:val="18"/>
        </w:rPr>
      </w:pPr>
      <w:r>
        <w:rPr>
          <w:rFonts w:ascii="Arial" w:hAnsi="Arial" w:cs="Arial"/>
          <w:color w:val="000000"/>
          <w:sz w:val="18"/>
          <w:szCs w:val="18"/>
        </w:rPr>
        <w:t>S</w:t>
      </w:r>
      <w:r w:rsidRPr="002335D7">
        <w:rPr>
          <w:rFonts w:ascii="Arial" w:hAnsi="Arial" w:cs="Arial"/>
          <w:color w:val="000000"/>
          <w:sz w:val="18"/>
          <w:szCs w:val="18"/>
        </w:rPr>
        <w:t xml:space="preserve">ee Division 01, EXTERIOR ENCLOSURE PERFORMANCE REQUIREMENTS, </w:t>
      </w:r>
      <w:r w:rsidRPr="00962A8C">
        <w:rPr>
          <w:rFonts w:ascii="Arial" w:hAnsi="Arial" w:cs="Arial"/>
          <w:color w:val="000000"/>
          <w:sz w:val="18"/>
          <w:szCs w:val="18"/>
        </w:rPr>
        <w:t>Section 01 83 16,</w:t>
      </w:r>
      <w:r w:rsidRPr="002335D7">
        <w:rPr>
          <w:rFonts w:ascii="Arial" w:hAnsi="Arial" w:cs="Arial"/>
          <w:color w:val="000000"/>
          <w:sz w:val="18"/>
          <w:szCs w:val="18"/>
        </w:rPr>
        <w:t xml:space="preserve"> </w:t>
      </w:r>
      <w:r w:rsidRPr="00893B0F">
        <w:rPr>
          <w:rFonts w:ascii="Arial" w:hAnsi="Arial" w:cs="Arial"/>
          <w:b/>
          <w:color w:val="000000"/>
          <w:sz w:val="18"/>
          <w:szCs w:val="18"/>
          <w:highlight w:val="lightGray"/>
          <w:shd w:val="clear" w:color="auto" w:fill="D9D9D9" w:themeFill="background1" w:themeFillShade="D9"/>
        </w:rPr>
        <w:t>[including mandatory wall system compliance with NFPA 285 (fire spread)]</w:t>
      </w:r>
      <w:r w:rsidRPr="00893B0F">
        <w:rPr>
          <w:rFonts w:ascii="Arial" w:hAnsi="Arial" w:cs="Arial"/>
          <w:b/>
          <w:sz w:val="18"/>
          <w:szCs w:val="18"/>
          <w:shd w:val="clear" w:color="auto" w:fill="D9D9D9" w:themeFill="background1" w:themeFillShade="D9"/>
        </w:rPr>
        <w:t xml:space="preserve"> and/ or </w:t>
      </w:r>
      <w:r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r w:rsidR="00581E0C" w:rsidRPr="002335D7">
        <w:rPr>
          <w:rFonts w:ascii="Arial" w:hAnsi="Arial" w:cs="Arial"/>
          <w:color w:val="000000"/>
          <w:sz w:val="18"/>
          <w:szCs w:val="18"/>
        </w:rPr>
        <w:t>.</w:t>
      </w:r>
    </w:p>
    <w:p w14:paraId="1D68FE4E" w14:textId="77777777"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w:t>
      </w:r>
    </w:p>
    <w:p w14:paraId="5FF0C515" w14:textId="77777777" w:rsidR="00EF73E0" w:rsidRPr="00A576D7" w:rsidRDefault="00EF73E0" w:rsidP="00792F03">
      <w:pPr>
        <w:pStyle w:val="ListParagraph"/>
        <w:numPr>
          <w:ilvl w:val="0"/>
          <w:numId w:val="46"/>
        </w:numPr>
        <w:rPr>
          <w:rFonts w:ascii="Arial" w:hAnsi="Arial" w:cs="Arial"/>
          <w:sz w:val="18"/>
          <w:szCs w:val="18"/>
        </w:rPr>
      </w:pPr>
      <w:r>
        <w:rPr>
          <w:rFonts w:ascii="Arial" w:hAnsi="Arial" w:cs="Arial"/>
          <w:sz w:val="18"/>
          <w:szCs w:val="18"/>
        </w:rPr>
        <w:t>SECTION INCLUDES</w:t>
      </w:r>
    </w:p>
    <w:p w14:paraId="32C5B329" w14:textId="77777777" w:rsidR="00DD0837" w:rsidRDefault="00B14514" w:rsidP="00DD0837">
      <w:pPr>
        <w:pStyle w:val="ListParagraph"/>
        <w:rPr>
          <w:rFonts w:ascii="Arial" w:hAnsi="Arial" w:cs="Arial"/>
          <w:sz w:val="18"/>
          <w:szCs w:val="18"/>
        </w:rPr>
      </w:pPr>
      <w:r>
        <w:rPr>
          <w:rFonts w:ascii="Arial" w:hAnsi="Arial" w:cs="Arial"/>
          <w:sz w:val="18"/>
          <w:szCs w:val="18"/>
        </w:rPr>
        <w:t xml:space="preserve">Provide </w:t>
      </w:r>
      <w:r w:rsidR="00DD0837">
        <w:rPr>
          <w:rFonts w:ascii="Arial" w:hAnsi="Arial" w:cs="Arial"/>
          <w:sz w:val="18"/>
          <w:szCs w:val="18"/>
        </w:rPr>
        <w:t xml:space="preserve">and install concrete masonry unit or concrete exterior wall </w:t>
      </w:r>
      <w:r w:rsidR="00DD0837" w:rsidRPr="00DC7D9E">
        <w:rPr>
          <w:rFonts w:ascii="Arial" w:hAnsi="Arial" w:cs="Arial"/>
          <w:b/>
          <w:sz w:val="18"/>
          <w:szCs w:val="18"/>
          <w:highlight w:val="lightGray"/>
        </w:rPr>
        <w:t>[load-bearing, non-load bearing],</w:t>
      </w:r>
      <w:r w:rsidR="00DD0837" w:rsidRPr="005A0597">
        <w:rPr>
          <w:rFonts w:ascii="Arial" w:hAnsi="Arial" w:cs="Arial"/>
          <w:b/>
          <w:sz w:val="18"/>
          <w:szCs w:val="18"/>
        </w:rPr>
        <w:t xml:space="preserve"> </w:t>
      </w:r>
      <w:r w:rsidR="00DD0837" w:rsidRPr="00DC7D9E">
        <w:rPr>
          <w:rFonts w:ascii="Arial" w:hAnsi="Arial" w:cs="Arial"/>
          <w:b/>
          <w:sz w:val="18"/>
          <w:szCs w:val="18"/>
          <w:highlight w:val="lightGray"/>
        </w:rPr>
        <w:t>[fire resistance rated, non-rated]</w:t>
      </w:r>
      <w:r w:rsidR="00DD0837">
        <w:rPr>
          <w:rFonts w:ascii="Arial" w:hAnsi="Arial" w:cs="Arial"/>
          <w:sz w:val="18"/>
          <w:szCs w:val="18"/>
        </w:rPr>
        <w:t xml:space="preserve"> system, with air and water resistive barrier over the concrete masonry unit or concrete surface, </w:t>
      </w:r>
      <w:r w:rsidR="00DD0837" w:rsidRPr="004726EB">
        <w:rPr>
          <w:rFonts w:ascii="Arial" w:hAnsi="Arial" w:cs="Arial"/>
          <w:sz w:val="18"/>
          <w:szCs w:val="18"/>
        </w:rPr>
        <w:t xml:space="preserve">with </w:t>
      </w:r>
      <w:r w:rsidR="00DD0837">
        <w:rPr>
          <w:rFonts w:ascii="Arial" w:hAnsi="Arial" w:cs="Arial"/>
          <w:sz w:val="18"/>
          <w:szCs w:val="18"/>
        </w:rPr>
        <w:t>extruded polystyrene (</w:t>
      </w:r>
      <w:proofErr w:type="spellStart"/>
      <w:r w:rsidR="00DD0837">
        <w:rPr>
          <w:rFonts w:ascii="Arial" w:hAnsi="Arial" w:cs="Arial"/>
          <w:sz w:val="18"/>
          <w:szCs w:val="18"/>
        </w:rPr>
        <w:t>xps</w:t>
      </w:r>
      <w:proofErr w:type="spellEnd"/>
      <w:r w:rsidR="00DD0837">
        <w:rPr>
          <w:rFonts w:ascii="Arial" w:hAnsi="Arial" w:cs="Arial"/>
          <w:sz w:val="18"/>
          <w:szCs w:val="18"/>
        </w:rPr>
        <w:t>) continuous</w:t>
      </w:r>
      <w:r w:rsidR="00DD0837" w:rsidRPr="00792886">
        <w:rPr>
          <w:rFonts w:ascii="Arial" w:hAnsi="Arial" w:cs="Arial"/>
          <w:sz w:val="18"/>
          <w:szCs w:val="18"/>
        </w:rPr>
        <w:t xml:space="preserve"> </w:t>
      </w:r>
      <w:r w:rsidR="00DD0837" w:rsidRPr="0015122A">
        <w:rPr>
          <w:rFonts w:ascii="Arial" w:hAnsi="Arial" w:cs="Arial"/>
          <w:sz w:val="18"/>
          <w:szCs w:val="18"/>
        </w:rPr>
        <w:t>insulation in the wall cavity</w:t>
      </w:r>
      <w:r w:rsidR="00DD0837">
        <w:rPr>
          <w:rFonts w:ascii="Arial" w:hAnsi="Arial" w:cs="Arial"/>
          <w:b/>
          <w:sz w:val="18"/>
          <w:szCs w:val="18"/>
        </w:rPr>
        <w:t xml:space="preserve"> </w:t>
      </w:r>
      <w:r w:rsidR="00DD0837">
        <w:rPr>
          <w:rFonts w:ascii="Arial" w:hAnsi="Arial" w:cs="Arial"/>
          <w:sz w:val="18"/>
          <w:szCs w:val="18"/>
        </w:rPr>
        <w:t xml:space="preserve">that effectively controls thermal, air, and water performance and provides continuous insulation and continuity of the building envelope. </w:t>
      </w:r>
    </w:p>
    <w:p w14:paraId="65770163" w14:textId="77777777" w:rsidR="00A576D7" w:rsidRPr="00581E0C" w:rsidRDefault="00B14514" w:rsidP="00792F03">
      <w:pPr>
        <w:pStyle w:val="ListParagraph"/>
        <w:numPr>
          <w:ilvl w:val="0"/>
          <w:numId w:val="207"/>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581E0C">
        <w:rPr>
          <w:rFonts w:ascii="Arial" w:hAnsi="Arial" w:cs="Arial"/>
          <w:sz w:val="18"/>
          <w:szCs w:val="18"/>
        </w:rPr>
        <w:t xml:space="preserve">: </w:t>
      </w:r>
    </w:p>
    <w:p w14:paraId="217D1679" w14:textId="77777777" w:rsidR="00A576D7" w:rsidRDefault="00A576D7" w:rsidP="00792F03">
      <w:pPr>
        <w:pStyle w:val="ListParagraph"/>
        <w:numPr>
          <w:ilvl w:val="1"/>
          <w:numId w:val="171"/>
        </w:numPr>
        <w:ind w:left="1440"/>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14:paraId="56D3DBD3" w14:textId="77777777" w:rsidR="00A576D7" w:rsidRDefault="00A576D7" w:rsidP="00792F03">
      <w:pPr>
        <w:pStyle w:val="ListParagraph"/>
        <w:numPr>
          <w:ilvl w:val="1"/>
          <w:numId w:val="171"/>
        </w:numPr>
        <w:ind w:left="1440"/>
        <w:rPr>
          <w:rFonts w:ascii="Arial" w:hAnsi="Arial" w:cs="Arial"/>
          <w:sz w:val="18"/>
          <w:szCs w:val="18"/>
        </w:rPr>
      </w:pPr>
      <w:r w:rsidRPr="00A576D7">
        <w:rPr>
          <w:rFonts w:ascii="Arial" w:hAnsi="Arial" w:cs="Arial"/>
          <w:sz w:val="18"/>
          <w:szCs w:val="18"/>
        </w:rPr>
        <w:t>Safing Clips and other accessories to create a continuous perimeter fire containment system as recommended by the Fire Safing Manufacturer.</w:t>
      </w:r>
    </w:p>
    <w:p w14:paraId="18A50C84" w14:textId="77777777" w:rsidR="00B14514" w:rsidRPr="00A576D7" w:rsidRDefault="00B14514" w:rsidP="00B14514">
      <w:pPr>
        <w:pStyle w:val="ListParagraph"/>
        <w:ind w:left="1440"/>
        <w:rPr>
          <w:rFonts w:ascii="Arial" w:hAnsi="Arial" w:cs="Arial"/>
          <w:sz w:val="18"/>
          <w:szCs w:val="18"/>
        </w:rPr>
      </w:pPr>
    </w:p>
    <w:p w14:paraId="0EDDD5C9" w14:textId="77777777" w:rsidR="00A576D7" w:rsidRPr="00C74B32" w:rsidRDefault="00A576D7" w:rsidP="00792F03">
      <w:pPr>
        <w:pStyle w:val="ListParagraph"/>
        <w:numPr>
          <w:ilvl w:val="0"/>
          <w:numId w:val="171"/>
        </w:numPr>
        <w:rPr>
          <w:rFonts w:ascii="Arial" w:hAnsi="Arial" w:cs="Arial"/>
          <w:sz w:val="18"/>
          <w:szCs w:val="18"/>
        </w:rPr>
      </w:pPr>
      <w:r>
        <w:rPr>
          <w:rFonts w:ascii="Arial" w:hAnsi="Arial" w:cs="Arial"/>
          <w:sz w:val="18"/>
          <w:szCs w:val="18"/>
        </w:rPr>
        <w:t>The complete wall system shall include the following:</w:t>
      </w:r>
    </w:p>
    <w:p w14:paraId="6F5F2B7A" w14:textId="77777777" w:rsidR="0027247E" w:rsidRPr="007C4F21" w:rsidRDefault="0027247E" w:rsidP="0027247E">
      <w:pPr>
        <w:pStyle w:val="ListParagraph"/>
        <w:numPr>
          <w:ilvl w:val="0"/>
          <w:numId w:val="213"/>
        </w:numPr>
        <w:rPr>
          <w:rFonts w:ascii="Arial" w:hAnsi="Arial" w:cs="Arial"/>
          <w:sz w:val="18"/>
          <w:szCs w:val="18"/>
        </w:rPr>
      </w:pPr>
      <w:r>
        <w:rPr>
          <w:rFonts w:ascii="Arial" w:hAnsi="Arial" w:cs="Arial"/>
          <w:b/>
          <w:sz w:val="18"/>
          <w:szCs w:val="18"/>
          <w:highlight w:val="lightGray"/>
        </w:rPr>
        <w:t>[</w:t>
      </w:r>
      <w:r w:rsidRPr="007C4F21">
        <w:rPr>
          <w:rFonts w:ascii="Arial" w:hAnsi="Arial" w:cs="Arial"/>
          <w:b/>
          <w:sz w:val="18"/>
          <w:szCs w:val="18"/>
          <w:highlight w:val="lightGray"/>
        </w:rPr>
        <w:t>Cladding &amp; Cladding Attachment System]</w:t>
      </w:r>
      <w:r w:rsidRPr="007C4F21">
        <w:rPr>
          <w:rFonts w:ascii="Arial" w:hAnsi="Arial" w:cs="Arial"/>
          <w:sz w:val="18"/>
          <w:szCs w:val="18"/>
        </w:rPr>
        <w:t xml:space="preserve"> over </w:t>
      </w:r>
      <w:r>
        <w:rPr>
          <w:rFonts w:ascii="Arial" w:hAnsi="Arial" w:cs="Arial"/>
          <w:sz w:val="18"/>
          <w:szCs w:val="18"/>
        </w:rPr>
        <w:t>concrete masonry unit</w:t>
      </w:r>
      <w:r w:rsidRPr="007C4F21">
        <w:rPr>
          <w:rFonts w:ascii="Arial" w:hAnsi="Arial" w:cs="Arial"/>
          <w:sz w:val="18"/>
          <w:szCs w:val="18"/>
        </w:rPr>
        <w:t xml:space="preserve"> </w:t>
      </w:r>
      <w:r>
        <w:rPr>
          <w:rFonts w:ascii="Arial" w:hAnsi="Arial" w:cs="Arial"/>
          <w:sz w:val="18"/>
          <w:szCs w:val="18"/>
        </w:rPr>
        <w:t xml:space="preserve">or concrete </w:t>
      </w:r>
      <w:r w:rsidRPr="007C4F21">
        <w:rPr>
          <w:rFonts w:ascii="Arial" w:hAnsi="Arial" w:cs="Arial"/>
          <w:sz w:val="18"/>
          <w:szCs w:val="18"/>
        </w:rPr>
        <w:t>cavity wall by contractors.</w:t>
      </w:r>
    </w:p>
    <w:p w14:paraId="3113CEA6" w14:textId="77777777" w:rsidR="0027247E" w:rsidRDefault="0027247E" w:rsidP="0027247E">
      <w:pPr>
        <w:pStyle w:val="ListParagraph"/>
        <w:numPr>
          <w:ilvl w:val="0"/>
          <w:numId w:val="213"/>
        </w:numPr>
        <w:rPr>
          <w:rFonts w:ascii="Arial" w:hAnsi="Arial" w:cs="Arial"/>
          <w:sz w:val="18"/>
          <w:szCs w:val="18"/>
        </w:rPr>
      </w:pPr>
      <w:r>
        <w:rPr>
          <w:rFonts w:ascii="Arial" w:hAnsi="Arial" w:cs="Arial"/>
          <w:sz w:val="18"/>
          <w:szCs w:val="18"/>
        </w:rPr>
        <w:t>Hook &amp; ladder joint reinforcement.</w:t>
      </w:r>
    </w:p>
    <w:p w14:paraId="5FEB7C5C" w14:textId="77777777" w:rsidR="0027247E" w:rsidRPr="0056725E" w:rsidRDefault="0027247E" w:rsidP="0027247E">
      <w:pPr>
        <w:pStyle w:val="ListParagraph"/>
        <w:numPr>
          <w:ilvl w:val="0"/>
          <w:numId w:val="213"/>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 xml:space="preserve">CMU or concrete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680ECF41" w14:textId="77777777" w:rsidR="0027247E" w:rsidRDefault="0027247E" w:rsidP="0027247E">
      <w:pPr>
        <w:pStyle w:val="ListParagraph"/>
        <w:numPr>
          <w:ilvl w:val="0"/>
          <w:numId w:val="2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the substrate by </w:t>
      </w:r>
      <w:r w:rsidRPr="003A053F">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mechanical fasteners with washer, compatible adhesive, and/or compression fit</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14:paraId="1B31D7CB" w14:textId="77777777" w:rsidR="0027247E" w:rsidRDefault="0027247E" w:rsidP="0027247E">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to firestop the perimeter of door and window penetrations through wall.]</w:t>
      </w:r>
      <w:r>
        <w:rPr>
          <w:rFonts w:ascii="Arial" w:hAnsi="Arial" w:cs="Arial"/>
          <w:sz w:val="18"/>
          <w:szCs w:val="18"/>
        </w:rPr>
        <w:t xml:space="preserve"> </w:t>
      </w:r>
    </w:p>
    <w:p w14:paraId="62303ECA" w14:textId="77777777" w:rsidR="0027247E" w:rsidRDefault="0027247E" w:rsidP="0027247E">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w:t>
      </w:r>
      <w:proofErr w:type="spellStart"/>
      <w:r w:rsidRPr="001C5CF5">
        <w:rPr>
          <w:rFonts w:ascii="Arial" w:hAnsi="Arial" w:cs="Arial"/>
          <w:b/>
          <w:sz w:val="18"/>
          <w:szCs w:val="18"/>
          <w:highlight w:val="lightGray"/>
        </w:rPr>
        <w:t>Safing</w:t>
      </w:r>
      <w:proofErr w:type="spellEnd"/>
      <w:r w:rsidRPr="001C5CF5">
        <w:rPr>
          <w:rFonts w:ascii="Arial" w:hAnsi="Arial" w:cs="Arial"/>
          <w:b/>
          <w:sz w:val="18"/>
          <w:szCs w:val="18"/>
          <w:highlight w:val="lightGray"/>
        </w:rPr>
        <w:t xml:space="preserve">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6FE5C67D" w14:textId="77777777" w:rsidR="00B14514" w:rsidRPr="001C5CF5" w:rsidRDefault="00B14514" w:rsidP="00B14514">
      <w:pPr>
        <w:pStyle w:val="ListParagraph"/>
        <w:ind w:left="1440"/>
        <w:rPr>
          <w:rFonts w:ascii="Arial" w:hAnsi="Arial" w:cs="Arial"/>
          <w:sz w:val="18"/>
          <w:szCs w:val="18"/>
        </w:rPr>
      </w:pPr>
    </w:p>
    <w:p w14:paraId="5CFC93F5" w14:textId="77777777" w:rsidR="00A576D7" w:rsidRPr="0056725E" w:rsidRDefault="00A576D7" w:rsidP="00792F03">
      <w:pPr>
        <w:pStyle w:val="ListParagraph"/>
        <w:numPr>
          <w:ilvl w:val="0"/>
          <w:numId w:val="17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60C5033B" w14:textId="77777777" w:rsidR="00EF73E0" w:rsidRDefault="00EF73E0" w:rsidP="00EF73E0">
      <w:pPr>
        <w:pStyle w:val="ListParagraph"/>
        <w:rPr>
          <w:rFonts w:ascii="Arial" w:hAnsi="Arial" w:cs="Arial"/>
          <w:sz w:val="18"/>
          <w:szCs w:val="18"/>
        </w:rPr>
      </w:pPr>
    </w:p>
    <w:p w14:paraId="0119D77D" w14:textId="77777777" w:rsidR="00EF73E0" w:rsidRDefault="00EF73E0" w:rsidP="00792F03">
      <w:pPr>
        <w:pStyle w:val="ListParagraph"/>
        <w:numPr>
          <w:ilvl w:val="0"/>
          <w:numId w:val="46"/>
        </w:numPr>
        <w:rPr>
          <w:rFonts w:ascii="Arial" w:hAnsi="Arial" w:cs="Arial"/>
          <w:sz w:val="18"/>
          <w:szCs w:val="18"/>
        </w:rPr>
      </w:pPr>
      <w:r>
        <w:rPr>
          <w:rFonts w:ascii="Arial" w:hAnsi="Arial" w:cs="Arial"/>
          <w:sz w:val="18"/>
          <w:szCs w:val="18"/>
        </w:rPr>
        <w:t>RELATED SECTIONS</w:t>
      </w:r>
    </w:p>
    <w:p w14:paraId="576C7CD9" w14:textId="77777777" w:rsidR="00581E0C" w:rsidRDefault="00A576D7" w:rsidP="00581E0C">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581E0C" w:rsidRPr="00581E0C">
        <w:rPr>
          <w:rFonts w:ascii="Arial" w:hAnsi="Arial" w:cs="Arial"/>
          <w:color w:val="D30F7D"/>
          <w:sz w:val="18"/>
          <w:szCs w:val="18"/>
        </w:rPr>
        <w:t xml:space="preserve"> </w:t>
      </w:r>
      <w:r w:rsidR="00581E0C">
        <w:rPr>
          <w:rFonts w:ascii="Arial" w:hAnsi="Arial" w:cs="Arial"/>
          <w:color w:val="D30F7D"/>
          <w:sz w:val="18"/>
          <w:szCs w:val="18"/>
        </w:rPr>
        <w:t>[Delete section</w:t>
      </w:r>
      <w:r w:rsidR="00581E0C" w:rsidRPr="007747F6">
        <w:rPr>
          <w:rFonts w:ascii="Arial" w:hAnsi="Arial" w:cs="Arial"/>
          <w:color w:val="D30F7D"/>
          <w:sz w:val="18"/>
          <w:szCs w:val="18"/>
        </w:rPr>
        <w:t xml:space="preserve"> from the list below that are not required by </w:t>
      </w:r>
      <w:r w:rsidR="00581E0C">
        <w:rPr>
          <w:rFonts w:ascii="Arial" w:hAnsi="Arial" w:cs="Arial"/>
          <w:color w:val="D30F7D"/>
          <w:sz w:val="18"/>
          <w:szCs w:val="18"/>
        </w:rPr>
        <w:t>the project</w:t>
      </w:r>
      <w:r w:rsidR="00581E0C" w:rsidRPr="007747F6">
        <w:rPr>
          <w:rFonts w:ascii="Arial" w:hAnsi="Arial" w:cs="Arial"/>
          <w:color w:val="D30F7D"/>
          <w:sz w:val="18"/>
          <w:szCs w:val="18"/>
        </w:rPr>
        <w:t>.]</w:t>
      </w:r>
    </w:p>
    <w:p w14:paraId="77FE71A3" w14:textId="77777777" w:rsidR="0027247E" w:rsidRPr="0027247E" w:rsidRDefault="0027247E" w:rsidP="0027247E">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r w:rsidRPr="0056725E">
        <w:rPr>
          <w:rFonts w:ascii="Arial" w:hAnsi="Arial" w:cs="Arial"/>
          <w:b/>
          <w:sz w:val="18"/>
          <w:szCs w:val="18"/>
          <w:highlight w:val="lightGray"/>
        </w:rPr>
        <w:t xml:space="preserve"> </w:t>
      </w:r>
    </w:p>
    <w:p w14:paraId="775A7997" w14:textId="77777777" w:rsidR="0027247E" w:rsidRPr="0056725E" w:rsidRDefault="0027247E" w:rsidP="0027247E">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64F78DF7" w14:textId="77777777" w:rsidR="0027247E" w:rsidRDefault="0027247E" w:rsidP="0027247E">
      <w:pPr>
        <w:pStyle w:val="ListParagraph"/>
        <w:numPr>
          <w:ilvl w:val="0"/>
          <w:numId w:val="21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080E1D2B"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2081A555" w14:textId="77777777" w:rsidR="0027247E" w:rsidRDefault="0027247E" w:rsidP="0027247E">
      <w:pPr>
        <w:pStyle w:val="ListParagraph"/>
        <w:numPr>
          <w:ilvl w:val="0"/>
          <w:numId w:val="21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8B075E3"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05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Metal Fabrication (lintels, shelf angles, and masonry support)</w:t>
      </w:r>
    </w:p>
    <w:p w14:paraId="14A74E4C"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7173825D"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14:paraId="775D11EF"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4885EA3F"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5478466E"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2532D81C"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2A995E19"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58BBBA33"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34E31D8E"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07F1A110"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5BBC996F"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6D57211F" w14:textId="77777777" w:rsidR="0027247E" w:rsidRPr="008C0C1F" w:rsidRDefault="0027247E" w:rsidP="0027247E">
      <w:pPr>
        <w:pStyle w:val="ListParagraph"/>
        <w:numPr>
          <w:ilvl w:val="0"/>
          <w:numId w:val="21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429E8E62" w14:textId="77777777" w:rsidR="00EF73E0" w:rsidRPr="00EA6A32" w:rsidRDefault="00EF73E0" w:rsidP="00B14514">
      <w:pPr>
        <w:pStyle w:val="ListParagraph"/>
        <w:ind w:left="1080"/>
        <w:rPr>
          <w:rFonts w:ascii="Arial" w:hAnsi="Arial" w:cs="Arial"/>
          <w:sz w:val="18"/>
          <w:szCs w:val="18"/>
        </w:rPr>
      </w:pPr>
    </w:p>
    <w:p w14:paraId="57C923A3" w14:textId="77777777" w:rsidR="00EF73E0" w:rsidRPr="00657708"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REFERENCES</w:t>
      </w:r>
    </w:p>
    <w:p w14:paraId="5A68FC7B" w14:textId="77777777" w:rsidR="00EF73E0" w:rsidRDefault="00EF73E0" w:rsidP="00792F03">
      <w:pPr>
        <w:pStyle w:val="ListParagraph"/>
        <w:numPr>
          <w:ilvl w:val="0"/>
          <w:numId w:val="47"/>
        </w:numPr>
        <w:rPr>
          <w:rFonts w:ascii="Arial" w:hAnsi="Arial" w:cs="Arial"/>
          <w:sz w:val="18"/>
          <w:szCs w:val="18"/>
        </w:rPr>
      </w:pPr>
      <w:r>
        <w:rPr>
          <w:rFonts w:ascii="Arial" w:hAnsi="Arial" w:cs="Arial"/>
          <w:sz w:val="18"/>
          <w:szCs w:val="18"/>
        </w:rPr>
        <w:t>REFERENCE STANDARDS</w:t>
      </w:r>
    </w:p>
    <w:p w14:paraId="08AAD37A" w14:textId="77777777"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A576D7">
        <w:rPr>
          <w:rFonts w:ascii="Arial" w:hAnsi="Arial" w:cs="Arial"/>
          <w:color w:val="D30F7D"/>
          <w:sz w:val="18"/>
          <w:szCs w:val="18"/>
        </w:rPr>
        <w:t>[Delete references from the list below that are not required by the text of the edited Section.]</w:t>
      </w:r>
    </w:p>
    <w:p w14:paraId="1C7FAC2A" w14:textId="77777777" w:rsidR="00EF73E0" w:rsidRPr="00657708" w:rsidRDefault="00EF73E0" w:rsidP="00792F03">
      <w:pPr>
        <w:pStyle w:val="ListParagraph"/>
        <w:numPr>
          <w:ilvl w:val="0"/>
          <w:numId w:val="48"/>
        </w:numPr>
        <w:rPr>
          <w:rFonts w:ascii="Arial" w:hAnsi="Arial" w:cs="Arial"/>
          <w:sz w:val="18"/>
          <w:szCs w:val="18"/>
        </w:rPr>
      </w:pPr>
      <w:r w:rsidRPr="0056725E">
        <w:rPr>
          <w:rFonts w:ascii="Arial" w:hAnsi="Arial" w:cs="Arial"/>
          <w:sz w:val="18"/>
          <w:szCs w:val="18"/>
        </w:rPr>
        <w:t>American Society for Testing of Materials (ASTM)</w:t>
      </w:r>
    </w:p>
    <w:p w14:paraId="68FC8D9D"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14:paraId="3BD1AF61"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14:paraId="7641F2ED"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14:paraId="5B11745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14:paraId="47AA272B"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14:paraId="65AD8179"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14:paraId="4C4CEB87"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14:paraId="3DF47B73"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14:paraId="6730C9B6" w14:textId="77777777" w:rsidR="001F23DB" w:rsidRDefault="00C774D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b/>
      </w:r>
      <w:r w:rsidR="00EF73E0" w:rsidRPr="00657708">
        <w:rPr>
          <w:rFonts w:ascii="Arial" w:hAnsi="Arial" w:cs="Arial"/>
          <w:sz w:val="18"/>
          <w:szCs w:val="18"/>
        </w:rPr>
        <w:t>ASTM E96: Standard Test Methods for Water Vapor Transmission of Materials</w:t>
      </w:r>
      <w:r w:rsidR="001F23DB">
        <w:rPr>
          <w:rFonts w:ascii="Arial" w:hAnsi="Arial" w:cs="Arial"/>
          <w:sz w:val="18"/>
          <w:szCs w:val="18"/>
        </w:rPr>
        <w:t>.</w:t>
      </w:r>
    </w:p>
    <w:p w14:paraId="55B72A46" w14:textId="77777777" w:rsidR="00EF73E0" w:rsidRPr="001F23DB"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F23DB">
        <w:rPr>
          <w:rFonts w:ascii="Arial" w:hAnsi="Arial" w:cs="Arial"/>
          <w:sz w:val="18"/>
          <w:szCs w:val="18"/>
        </w:rPr>
        <w:t>ASTM E119: Standard Test Methods for Fire Tests of Building Constructions and Materials</w:t>
      </w:r>
    </w:p>
    <w:p w14:paraId="6EDDB37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14:paraId="4A3BD079" w14:textId="77777777" w:rsidR="00EF73E0" w:rsidRPr="00657708"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14:paraId="73B99AC7" w14:textId="77777777" w:rsidR="00EF73E0" w:rsidRPr="00EF6AD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14:paraId="3273C8EB" w14:textId="77777777" w:rsidR="00EF73E0" w:rsidRDefault="00EF73E0" w:rsidP="00792F03">
      <w:pPr>
        <w:pStyle w:val="ListParagraph"/>
        <w:numPr>
          <w:ilvl w:val="0"/>
          <w:numId w:val="49"/>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14:paraId="1EEFA655" w14:textId="77777777" w:rsidR="00B14514" w:rsidRPr="00A576D7" w:rsidRDefault="00B14514" w:rsidP="00B14514">
      <w:pPr>
        <w:pStyle w:val="ListParagraph"/>
        <w:ind w:left="1440"/>
        <w:rPr>
          <w:rFonts w:ascii="Arial" w:hAnsi="Arial" w:cs="Arial"/>
          <w:sz w:val="18"/>
          <w:szCs w:val="18"/>
        </w:rPr>
      </w:pPr>
    </w:p>
    <w:p w14:paraId="6ACCBEE0" w14:textId="77777777" w:rsidR="004479F9" w:rsidRDefault="004479F9" w:rsidP="00792F03">
      <w:pPr>
        <w:pStyle w:val="ListParagraph"/>
        <w:numPr>
          <w:ilvl w:val="0"/>
          <w:numId w:val="48"/>
        </w:numPr>
        <w:rPr>
          <w:rFonts w:ascii="Arial" w:hAnsi="Arial" w:cs="Arial"/>
          <w:sz w:val="18"/>
          <w:szCs w:val="18"/>
        </w:rPr>
      </w:pPr>
      <w:r>
        <w:rPr>
          <w:rFonts w:ascii="Arial" w:hAnsi="Arial" w:cs="Arial"/>
          <w:sz w:val="18"/>
          <w:szCs w:val="18"/>
        </w:rPr>
        <w:t>International Firestop Council</w:t>
      </w:r>
    </w:p>
    <w:p w14:paraId="4BC399D3" w14:textId="77777777" w:rsidR="00B14514" w:rsidRDefault="00B14514" w:rsidP="00B14514">
      <w:pPr>
        <w:pStyle w:val="ListParagraph"/>
        <w:ind w:left="1080"/>
        <w:rPr>
          <w:rFonts w:ascii="Arial" w:hAnsi="Arial" w:cs="Arial"/>
          <w:sz w:val="18"/>
          <w:szCs w:val="18"/>
        </w:rPr>
      </w:pPr>
    </w:p>
    <w:p w14:paraId="29F116A2" w14:textId="77777777" w:rsidR="00EF73E0" w:rsidRPr="00657708" w:rsidRDefault="00EF73E0" w:rsidP="00792F03">
      <w:pPr>
        <w:pStyle w:val="ListParagraph"/>
        <w:numPr>
          <w:ilvl w:val="0"/>
          <w:numId w:val="48"/>
        </w:numPr>
        <w:rPr>
          <w:rFonts w:ascii="Arial" w:hAnsi="Arial" w:cs="Arial"/>
          <w:sz w:val="18"/>
          <w:szCs w:val="18"/>
        </w:rPr>
      </w:pPr>
      <w:r w:rsidRPr="00657708">
        <w:rPr>
          <w:rFonts w:ascii="Arial" w:hAnsi="Arial" w:cs="Arial"/>
          <w:sz w:val="18"/>
          <w:szCs w:val="18"/>
        </w:rPr>
        <w:t>National Fire Protection Association (NFPA)</w:t>
      </w:r>
    </w:p>
    <w:p w14:paraId="20FE1CAB" w14:textId="77777777" w:rsidR="00EF73E0" w:rsidRPr="00657708" w:rsidRDefault="00EF73E0" w:rsidP="00792F03">
      <w:pPr>
        <w:pStyle w:val="ListParagraph"/>
        <w:numPr>
          <w:ilvl w:val="0"/>
          <w:numId w:val="50"/>
        </w:numPr>
        <w:rPr>
          <w:rFonts w:ascii="Arial" w:hAnsi="Arial" w:cs="Arial"/>
          <w:sz w:val="18"/>
          <w:szCs w:val="18"/>
        </w:rPr>
      </w:pPr>
      <w:r w:rsidRPr="00657708">
        <w:rPr>
          <w:rFonts w:ascii="Arial" w:hAnsi="Arial" w:cs="Arial"/>
          <w:sz w:val="18"/>
          <w:szCs w:val="18"/>
        </w:rPr>
        <w:t>NFPA 285: Standard Fire Method for Evaluation of Fire Propagation Characteristics of Exterior Non-Load-Bearing Wall Assemblies Containing Combustible Components</w:t>
      </w:r>
    </w:p>
    <w:p w14:paraId="4F9EA177" w14:textId="77777777" w:rsidR="00EF73E0" w:rsidRDefault="00EF73E0" w:rsidP="00792F03">
      <w:pPr>
        <w:pStyle w:val="ListParagraph"/>
        <w:numPr>
          <w:ilvl w:val="0"/>
          <w:numId w:val="50"/>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14:paraId="13A527CD" w14:textId="77777777" w:rsidR="00B14514" w:rsidRPr="00A576D7" w:rsidRDefault="00B14514" w:rsidP="00B14514">
      <w:pPr>
        <w:pStyle w:val="ListParagraph"/>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p>
    <w:p w14:paraId="41F4A795" w14:textId="77777777" w:rsidR="00EF73E0" w:rsidRPr="00657708" w:rsidRDefault="00EF73E0" w:rsidP="00792F03">
      <w:pPr>
        <w:pStyle w:val="PR2"/>
        <w:numPr>
          <w:ilvl w:val="0"/>
          <w:numId w:val="48"/>
        </w:numPr>
        <w:tabs>
          <w:tab w:val="left" w:pos="1170"/>
        </w:tabs>
        <w:jc w:val="left"/>
        <w:rPr>
          <w:rFonts w:ascii="Arial" w:hAnsi="Arial" w:cs="Arial"/>
          <w:szCs w:val="18"/>
        </w:rPr>
      </w:pPr>
      <w:r w:rsidRPr="00657708">
        <w:rPr>
          <w:rFonts w:ascii="Arial" w:hAnsi="Arial" w:cs="Arial"/>
          <w:szCs w:val="18"/>
        </w:rPr>
        <w:t>Underwriters Laboratories, Inc. (UL)</w:t>
      </w:r>
    </w:p>
    <w:p w14:paraId="61CDDD3D" w14:textId="77777777" w:rsidR="00EF73E0" w:rsidRPr="00657708" w:rsidRDefault="00EF73E0" w:rsidP="00792F03">
      <w:pPr>
        <w:pStyle w:val="ListParagraph"/>
        <w:numPr>
          <w:ilvl w:val="0"/>
          <w:numId w:val="51"/>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14:paraId="31AD4C65" w14:textId="77777777" w:rsidR="00EF73E0" w:rsidRPr="004D763A" w:rsidRDefault="00EF73E0" w:rsidP="00EF73E0">
      <w:pPr>
        <w:rPr>
          <w:rFonts w:ascii="Arial" w:hAnsi="Arial" w:cs="Arial"/>
          <w:sz w:val="18"/>
          <w:szCs w:val="18"/>
        </w:rPr>
      </w:pPr>
    </w:p>
    <w:p w14:paraId="6058935C"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ADMINISTRATIVE REQUIREMENTS</w:t>
      </w:r>
    </w:p>
    <w:p w14:paraId="411A1400"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COORDINATION</w:t>
      </w:r>
    </w:p>
    <w:p w14:paraId="207E2D34" w14:textId="77777777" w:rsidR="00581E0C" w:rsidRPr="00B14514" w:rsidRDefault="00B14514" w:rsidP="00B14514">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r w:rsidRPr="007F5AC3">
        <w:rPr>
          <w:rFonts w:ascii="Arial" w:hAnsi="Arial" w:cs="Arial"/>
          <w:sz w:val="18"/>
          <w:szCs w:val="18"/>
        </w:rPr>
        <w:t xml:space="preserve"> </w:t>
      </w:r>
    </w:p>
    <w:p w14:paraId="2398D844" w14:textId="77777777" w:rsidR="00EF73E0" w:rsidRDefault="00EF73E0" w:rsidP="00EF73E0">
      <w:pPr>
        <w:pStyle w:val="ListParagraph"/>
        <w:rPr>
          <w:rFonts w:ascii="Arial" w:hAnsi="Arial" w:cs="Arial"/>
          <w:sz w:val="18"/>
          <w:szCs w:val="18"/>
        </w:rPr>
      </w:pPr>
    </w:p>
    <w:p w14:paraId="39AD8145"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PREINSTALLATION MEETINGS</w:t>
      </w:r>
    </w:p>
    <w:p w14:paraId="5045025E" w14:textId="77777777" w:rsidR="0063099B" w:rsidRDefault="0063099B" w:rsidP="0063099B">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278A2E0"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t>
      </w:r>
      <w:r w:rsidRPr="00E26897">
        <w:rPr>
          <w:rFonts w:ascii="Arial" w:hAnsi="Arial" w:cs="Arial"/>
          <w:sz w:val="18"/>
          <w:szCs w:val="18"/>
        </w:rPr>
        <w:lastRenderedPageBreak/>
        <w:t>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90D0CDE"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34B381E9" w14:textId="77777777" w:rsidR="0063099B"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658B8948" w14:textId="77777777" w:rsidR="0063099B" w:rsidRPr="000A7909" w:rsidRDefault="0063099B" w:rsidP="00792F03">
      <w:pPr>
        <w:pStyle w:val="ListParagraph"/>
        <w:numPr>
          <w:ilvl w:val="0"/>
          <w:numId w:val="21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351E6D7E"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Materials proposed for use.</w:t>
      </w:r>
    </w:p>
    <w:p w14:paraId="6B5B488C" w14:textId="77777777" w:rsidR="0063099B" w:rsidRPr="00CD2AA6" w:rsidRDefault="0063099B" w:rsidP="00792F03">
      <w:pPr>
        <w:pStyle w:val="ListParagraph"/>
        <w:numPr>
          <w:ilvl w:val="0"/>
          <w:numId w:val="21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27FB118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Sequence of construction.</w:t>
      </w:r>
    </w:p>
    <w:p w14:paraId="65DC4CD2"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Coordination with substrate preparation, condition, and pretreatment.</w:t>
      </w:r>
    </w:p>
    <w:p w14:paraId="4F7BF9E4"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Compatibility of materials.</w:t>
      </w:r>
    </w:p>
    <w:p w14:paraId="622E855B"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requirements and installation.</w:t>
      </w:r>
    </w:p>
    <w:p w14:paraId="2DBED29F" w14:textId="77777777" w:rsidR="0063099B" w:rsidRDefault="0063099B" w:rsidP="00792F03">
      <w:pPr>
        <w:pStyle w:val="ListParagraph"/>
        <w:numPr>
          <w:ilvl w:val="0"/>
          <w:numId w:val="216"/>
        </w:numPr>
        <w:rPr>
          <w:rFonts w:ascii="Arial" w:hAnsi="Arial" w:cs="Arial"/>
          <w:sz w:val="18"/>
          <w:szCs w:val="18"/>
        </w:rPr>
      </w:pPr>
      <w:r>
        <w:rPr>
          <w:rFonts w:ascii="Arial" w:hAnsi="Arial" w:cs="Arial"/>
          <w:sz w:val="18"/>
          <w:szCs w:val="18"/>
        </w:rPr>
        <w:t xml:space="preserve">Mechanical and electrical requirements and installation. </w:t>
      </w:r>
    </w:p>
    <w:p w14:paraId="0CA2DA15"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Minimum curing period.</w:t>
      </w:r>
    </w:p>
    <w:p w14:paraId="5E951392"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Special details.</w:t>
      </w:r>
    </w:p>
    <w:p w14:paraId="181CADD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Mockups.</w:t>
      </w:r>
    </w:p>
    <w:p w14:paraId="1F46F1B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leakage and adhesion testing and inspection.</w:t>
      </w:r>
    </w:p>
    <w:p w14:paraId="7FB3F209"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protection and repair.</w:t>
      </w:r>
    </w:p>
    <w:p w14:paraId="35594D70"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3DFC996E"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Review and approval of all glazing applications.</w:t>
      </w:r>
    </w:p>
    <w:p w14:paraId="1E96DF57" w14:textId="77777777" w:rsidR="0063099B" w:rsidRPr="007F5AC3" w:rsidRDefault="0063099B" w:rsidP="00792F03">
      <w:pPr>
        <w:pStyle w:val="ListParagraph"/>
        <w:numPr>
          <w:ilvl w:val="0"/>
          <w:numId w:val="216"/>
        </w:numPr>
        <w:rPr>
          <w:rFonts w:ascii="Arial" w:hAnsi="Arial" w:cs="Arial"/>
          <w:sz w:val="18"/>
          <w:szCs w:val="18"/>
        </w:rPr>
      </w:pPr>
      <w:r w:rsidRPr="009638A5">
        <w:rPr>
          <w:rFonts w:ascii="Arial" w:hAnsi="Arial" w:cs="Arial"/>
          <w:sz w:val="18"/>
          <w:szCs w:val="18"/>
        </w:rPr>
        <w:t>Roofing installation.</w:t>
      </w:r>
    </w:p>
    <w:p w14:paraId="1D02BFEF" w14:textId="77777777" w:rsidR="00EF73E0" w:rsidRDefault="00EF73E0" w:rsidP="0063099B">
      <w:pPr>
        <w:pStyle w:val="ListParagraph"/>
        <w:rPr>
          <w:rFonts w:ascii="Arial" w:hAnsi="Arial" w:cs="Arial"/>
          <w:sz w:val="18"/>
          <w:szCs w:val="18"/>
        </w:rPr>
      </w:pPr>
    </w:p>
    <w:p w14:paraId="0D89F790"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SUBMITTALS</w:t>
      </w:r>
    </w:p>
    <w:p w14:paraId="00EB0A96" w14:textId="77777777"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5401C39B"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62B9E41B" w14:textId="77777777" w:rsidR="00EF73E0" w:rsidRDefault="00EF73E0" w:rsidP="00792F03">
      <w:pPr>
        <w:pStyle w:val="ListParagraph"/>
        <w:numPr>
          <w:ilvl w:val="0"/>
          <w:numId w:val="5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1070BA1A" w14:textId="77777777" w:rsidR="00EF73E0" w:rsidRDefault="00EF73E0" w:rsidP="00792F03">
      <w:pPr>
        <w:pStyle w:val="ListParagraph"/>
        <w:numPr>
          <w:ilvl w:val="0"/>
          <w:numId w:val="5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4FA02633" w14:textId="77777777" w:rsidR="00EF73E0" w:rsidRPr="00375490" w:rsidRDefault="00EF73E0" w:rsidP="00792F03">
      <w:pPr>
        <w:pStyle w:val="ListParagraph"/>
        <w:numPr>
          <w:ilvl w:val="0"/>
          <w:numId w:val="54"/>
        </w:numPr>
        <w:rPr>
          <w:rFonts w:ascii="Arial" w:hAnsi="Arial" w:cs="Arial"/>
          <w:sz w:val="18"/>
          <w:szCs w:val="18"/>
        </w:rPr>
      </w:pPr>
      <w:r>
        <w:rPr>
          <w:rFonts w:ascii="Arial" w:hAnsi="Arial" w:cs="Arial"/>
          <w:sz w:val="18"/>
          <w:szCs w:val="18"/>
        </w:rPr>
        <w:t>Storage, handling requirements, and recommendations.</w:t>
      </w:r>
    </w:p>
    <w:p w14:paraId="4DE6598E" w14:textId="77777777" w:rsidR="00EF73E0" w:rsidRDefault="00EF73E0" w:rsidP="00EF73E0">
      <w:pPr>
        <w:pStyle w:val="ListParagraph"/>
        <w:ind w:left="1080"/>
        <w:rPr>
          <w:rFonts w:ascii="Arial" w:hAnsi="Arial" w:cs="Arial"/>
          <w:sz w:val="18"/>
          <w:szCs w:val="18"/>
        </w:rPr>
      </w:pPr>
    </w:p>
    <w:p w14:paraId="19066D10"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14:paraId="2692B570" w14:textId="77777777" w:rsidR="00EF73E0" w:rsidRPr="00F66E3A"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w:t>
      </w:r>
      <w:r w:rsidR="004479F9">
        <w:rPr>
          <w:rFonts w:ascii="Arial" w:hAnsi="Arial" w:cs="Arial"/>
          <w:sz w:val="18"/>
          <w:szCs w:val="18"/>
        </w:rPr>
        <w:t>,</w:t>
      </w:r>
      <w:r w:rsidRPr="00EF6AD0">
        <w:rPr>
          <w:rFonts w:ascii="Arial" w:hAnsi="Arial" w:cs="Arial"/>
          <w:sz w:val="18"/>
          <w:szCs w:val="18"/>
        </w:rPr>
        <w:t xml:space="preserve"> and product components</w:t>
      </w:r>
      <w:r>
        <w:rPr>
          <w:rFonts w:ascii="Arial" w:hAnsi="Arial" w:cs="Arial"/>
          <w:sz w:val="18"/>
          <w:szCs w:val="18"/>
        </w:rPr>
        <w:t>.</w:t>
      </w:r>
      <w:r w:rsidRPr="00F66E3A">
        <w:rPr>
          <w:rFonts w:ascii="Arial" w:hAnsi="Arial" w:cs="Arial"/>
          <w:sz w:val="18"/>
          <w:szCs w:val="18"/>
        </w:rPr>
        <w:t xml:space="preserve"> </w:t>
      </w:r>
    </w:p>
    <w:p w14:paraId="65474D1F" w14:textId="77777777" w:rsidR="00EF73E0"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14:paraId="7B668A61" w14:textId="77777777" w:rsidR="00EF73E0" w:rsidRPr="00375490" w:rsidRDefault="00EF73E0" w:rsidP="00792F03">
      <w:pPr>
        <w:pStyle w:val="ListParagraph"/>
        <w:numPr>
          <w:ilvl w:val="0"/>
          <w:numId w:val="55"/>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14:paraId="27D7AF90" w14:textId="77777777" w:rsidR="00EF73E0" w:rsidRDefault="00EF73E0" w:rsidP="00EF73E0">
      <w:pPr>
        <w:pStyle w:val="ListParagraph"/>
        <w:ind w:left="1080"/>
        <w:rPr>
          <w:rFonts w:ascii="Arial" w:hAnsi="Arial" w:cs="Arial"/>
          <w:sz w:val="18"/>
          <w:szCs w:val="18"/>
        </w:rPr>
      </w:pPr>
    </w:p>
    <w:p w14:paraId="1876F8C3" w14:textId="77777777" w:rsidR="00EF73E0" w:rsidRPr="00F66E3A"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14:paraId="27321553" w14:textId="77777777" w:rsidR="00EF73E0" w:rsidRPr="00F66E3A"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Mineral wool safing insulation. </w:t>
      </w:r>
    </w:p>
    <w:p w14:paraId="4768EBBE" w14:textId="77777777" w:rsidR="00EF73E0"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Any fasteners required to install safing insulation. </w:t>
      </w:r>
    </w:p>
    <w:p w14:paraId="1F28A2A8" w14:textId="77777777" w:rsidR="00EF73E0" w:rsidRDefault="00EF73E0" w:rsidP="00EF73E0">
      <w:pPr>
        <w:pStyle w:val="ListParagraph"/>
        <w:ind w:left="1080"/>
        <w:rPr>
          <w:rFonts w:ascii="Arial" w:hAnsi="Arial" w:cs="Arial"/>
          <w:sz w:val="18"/>
          <w:szCs w:val="18"/>
        </w:rPr>
      </w:pPr>
    </w:p>
    <w:p w14:paraId="74F4B735" w14:textId="77777777" w:rsidR="00EF73E0" w:rsidRPr="00F66E3A" w:rsidRDefault="00EF73E0" w:rsidP="00792F03">
      <w:pPr>
        <w:pStyle w:val="ListParagraph"/>
        <w:numPr>
          <w:ilvl w:val="0"/>
          <w:numId w:val="53"/>
        </w:numPr>
        <w:rPr>
          <w:rFonts w:ascii="Arial" w:hAnsi="Arial" w:cs="Arial"/>
          <w:caps/>
          <w:sz w:val="18"/>
          <w:szCs w:val="18"/>
        </w:rPr>
      </w:pPr>
      <w:r w:rsidRPr="00F66E3A">
        <w:rPr>
          <w:rFonts w:ascii="Arial" w:hAnsi="Arial" w:cs="Arial"/>
          <w:caps/>
          <w:sz w:val="18"/>
          <w:szCs w:val="18"/>
        </w:rPr>
        <w:t xml:space="preserve">Certificates: </w:t>
      </w:r>
    </w:p>
    <w:p w14:paraId="6B256496"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1490C3E8"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10B86709" w14:textId="77777777" w:rsidR="00EF73E0"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0D559040" w14:textId="77777777" w:rsidR="00EF73E0" w:rsidRDefault="00EF73E0" w:rsidP="00EF73E0">
      <w:pPr>
        <w:pStyle w:val="ListParagraph"/>
        <w:ind w:left="1080"/>
        <w:rPr>
          <w:rFonts w:ascii="Arial" w:hAnsi="Arial" w:cs="Arial"/>
          <w:sz w:val="18"/>
          <w:szCs w:val="18"/>
        </w:rPr>
      </w:pPr>
    </w:p>
    <w:p w14:paraId="268BA1C5" w14:textId="77777777" w:rsidR="00EF73E0" w:rsidRPr="00430095"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55C9D716"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[NFPA 285: Provide documentation from qualified testing agency or fire engineer that the cladding, cladding attachment, insulation, and air barrier system as components of the designed wall assembly have been tested and passed NFPA 285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5" w:history="1">
        <w:r w:rsidRPr="00C268DA">
          <w:rPr>
            <w:rStyle w:val="Hyperlink"/>
            <w:rFonts w:ascii="Arial" w:hAnsi="Arial" w:cs="Arial"/>
            <w:sz w:val="18"/>
            <w:szCs w:val="18"/>
          </w:rPr>
          <w:t>Owens Corning NFPA 285 Design Guide</w:t>
        </w:r>
      </w:hyperlink>
      <w:r>
        <w:rPr>
          <w:rFonts w:ascii="Arial" w:hAnsi="Arial" w:cs="Arial"/>
          <w:color w:val="D30F7D"/>
          <w:sz w:val="18"/>
          <w:szCs w:val="18"/>
        </w:rPr>
        <w:t xml:space="preserve"> for assemblies using </w:t>
      </w:r>
      <w:r w:rsidR="005D2003">
        <w:rPr>
          <w:rFonts w:ascii="Arial" w:hAnsi="Arial" w:cs="Arial"/>
          <w:color w:val="D30F7D"/>
          <w:sz w:val="18"/>
          <w:szCs w:val="18"/>
        </w:rPr>
        <w:t>FOAMULAR</w:t>
      </w:r>
      <w:r w:rsidR="005D2003" w:rsidRPr="0007417A">
        <w:rPr>
          <w:rFonts w:ascii="Arial" w:hAnsi="Arial" w:cs="Arial"/>
          <w:color w:val="D30F7D"/>
          <w:sz w:val="18"/>
          <w:szCs w:val="18"/>
          <w:vertAlign w:val="superscript"/>
        </w:rPr>
        <w:t>®</w:t>
      </w:r>
      <w:r w:rsidR="005D2003" w:rsidRPr="00CC365F">
        <w:rPr>
          <w:rFonts w:ascii="Arial" w:hAnsi="Arial" w:cs="Arial"/>
          <w:color w:val="D30F7D"/>
          <w:sz w:val="18"/>
          <w:szCs w:val="18"/>
        </w:rPr>
        <w:t xml:space="preserve"> </w:t>
      </w:r>
      <w:r w:rsidR="005D2003">
        <w:rPr>
          <w:rFonts w:ascii="Arial" w:hAnsi="Arial" w:cs="Arial"/>
          <w:color w:val="D30F7D"/>
          <w:sz w:val="18"/>
          <w:szCs w:val="18"/>
        </w:rPr>
        <w:t>NGX</w:t>
      </w:r>
      <w:r w:rsidR="005D2003" w:rsidRPr="0007417A">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p>
    <w:p w14:paraId="3B4D3CA3"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 xml:space="preserve">[ASTM E119: Provide documentation from qualified testing agency or fire engineer that the cladding, cladding attachment, insulation, and air barrier system as components of the designed wall assembly have been tested and passed ASTM E119 or approved by third-party engineering </w:t>
      </w:r>
      <w:r w:rsidRPr="007F1B49">
        <w:rPr>
          <w:rFonts w:ascii="Arial" w:hAnsi="Arial" w:cs="Arial"/>
          <w:b/>
          <w:sz w:val="18"/>
          <w:szCs w:val="18"/>
          <w:highlight w:val="lightGray"/>
        </w:rPr>
        <w:lastRenderedPageBreak/>
        <w:t>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6"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w:t>
      </w:r>
      <w:r w:rsidR="005D2003">
        <w:rPr>
          <w:rFonts w:ascii="Arial" w:hAnsi="Arial" w:cs="Arial"/>
          <w:color w:val="D30F7D"/>
          <w:sz w:val="18"/>
          <w:szCs w:val="18"/>
        </w:rPr>
        <w:t>FOAMULAR</w:t>
      </w:r>
      <w:r w:rsidR="005D2003" w:rsidRPr="0007417A">
        <w:rPr>
          <w:rFonts w:ascii="Arial" w:hAnsi="Arial" w:cs="Arial"/>
          <w:color w:val="D30F7D"/>
          <w:sz w:val="18"/>
          <w:szCs w:val="18"/>
          <w:vertAlign w:val="superscript"/>
        </w:rPr>
        <w:t>®</w:t>
      </w:r>
      <w:r w:rsidR="005D2003" w:rsidRPr="00CC365F">
        <w:rPr>
          <w:rFonts w:ascii="Arial" w:hAnsi="Arial" w:cs="Arial"/>
          <w:color w:val="D30F7D"/>
          <w:sz w:val="18"/>
          <w:szCs w:val="18"/>
        </w:rPr>
        <w:t xml:space="preserve"> </w:t>
      </w:r>
      <w:r w:rsidR="005D2003">
        <w:rPr>
          <w:rFonts w:ascii="Arial" w:hAnsi="Arial" w:cs="Arial"/>
          <w:color w:val="D30F7D"/>
          <w:sz w:val="18"/>
          <w:szCs w:val="18"/>
        </w:rPr>
        <w:t>NGX</w:t>
      </w:r>
      <w:r w:rsidR="005D2003" w:rsidRPr="0007417A">
        <w:rPr>
          <w:rFonts w:ascii="Arial"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1D1C044C" w14:textId="77777777" w:rsidR="00EF73E0" w:rsidRPr="00147A06" w:rsidRDefault="00EF73E0" w:rsidP="0063099B">
      <w:pPr>
        <w:pStyle w:val="ListParagraph"/>
        <w:ind w:left="1080"/>
        <w:rPr>
          <w:rFonts w:ascii="Arial" w:hAnsi="Arial" w:cs="Arial"/>
          <w:sz w:val="18"/>
          <w:szCs w:val="18"/>
        </w:rPr>
      </w:pPr>
    </w:p>
    <w:p w14:paraId="56DD8B3C" w14:textId="77777777" w:rsidR="00EF73E0" w:rsidRPr="007C13C5" w:rsidRDefault="00EF73E0" w:rsidP="00792F03">
      <w:pPr>
        <w:pStyle w:val="ListParagraph"/>
        <w:numPr>
          <w:ilvl w:val="0"/>
          <w:numId w:val="53"/>
        </w:numPr>
        <w:rPr>
          <w:rFonts w:ascii="Arial" w:hAnsi="Arial" w:cs="Arial"/>
          <w:sz w:val="18"/>
          <w:szCs w:val="18"/>
        </w:rPr>
      </w:pPr>
      <w:r>
        <w:rPr>
          <w:rFonts w:ascii="Arial" w:hAnsi="Arial" w:cs="Arial"/>
          <w:caps/>
          <w:sz w:val="18"/>
          <w:szCs w:val="18"/>
        </w:rPr>
        <w:t>MANUFACTURER’S INSTRUCTIONS</w:t>
      </w:r>
    </w:p>
    <w:p w14:paraId="0C335C69" w14:textId="77777777"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296CD2EE" w14:textId="77777777" w:rsidR="00EF73E0" w:rsidRPr="008F653F" w:rsidRDefault="00EF73E0" w:rsidP="00EF73E0">
      <w:pPr>
        <w:pStyle w:val="ListParagraph"/>
        <w:rPr>
          <w:rFonts w:ascii="Arial" w:hAnsi="Arial" w:cs="Arial"/>
          <w:sz w:val="18"/>
          <w:szCs w:val="18"/>
        </w:rPr>
      </w:pPr>
    </w:p>
    <w:p w14:paraId="4EE4C36F"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SUSTAINABLE DESIGN SUBMITTALS</w:t>
      </w:r>
    </w:p>
    <w:p w14:paraId="392A6466"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2A5A6630" w14:textId="77777777" w:rsidR="00EF73E0"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690EFDB3" w14:textId="77777777" w:rsidR="00EF73E0" w:rsidRPr="007C13C5" w:rsidRDefault="00EF73E0" w:rsidP="00EF73E0">
      <w:pPr>
        <w:pStyle w:val="ListParagraph"/>
        <w:rPr>
          <w:rFonts w:ascii="Arial" w:hAnsi="Arial" w:cs="Arial"/>
          <w:b/>
          <w:sz w:val="18"/>
          <w:szCs w:val="18"/>
        </w:rPr>
      </w:pPr>
    </w:p>
    <w:p w14:paraId="7F27BA0E"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SPECIAL PROCEDURE SUBMITTALS</w:t>
      </w:r>
    </w:p>
    <w:p w14:paraId="321998DB" w14:textId="77777777" w:rsidR="00CA0B72" w:rsidRPr="0063099B" w:rsidRDefault="0063099B" w:rsidP="00CA0B72">
      <w:pPr>
        <w:pStyle w:val="ListParagraph"/>
        <w:rPr>
          <w:rFonts w:ascii="Arial" w:hAnsi="Arial" w:cs="Arial"/>
          <w:b/>
          <w:sz w:val="18"/>
          <w:szCs w:val="18"/>
        </w:rPr>
      </w:pPr>
      <w:r w:rsidRPr="0063099B">
        <w:rPr>
          <w:rFonts w:ascii="Arial" w:hAnsi="Arial" w:cs="Arial"/>
          <w:b/>
          <w:sz w:val="18"/>
          <w:szCs w:val="18"/>
          <w:highlight w:val="lightGray"/>
        </w:rPr>
        <w:t>[</w:t>
      </w:r>
      <w:r w:rsidR="004479F9" w:rsidRPr="0063099B">
        <w:rPr>
          <w:rFonts w:ascii="Arial" w:hAnsi="Arial" w:cs="Arial"/>
          <w:b/>
          <w:sz w:val="18"/>
          <w:szCs w:val="18"/>
          <w:highlight w:val="lightGray"/>
        </w:rPr>
        <w:t>None.</w:t>
      </w:r>
      <w:r w:rsidRPr="0063099B">
        <w:rPr>
          <w:rFonts w:ascii="Arial" w:hAnsi="Arial" w:cs="Arial"/>
          <w:b/>
          <w:sz w:val="18"/>
          <w:szCs w:val="18"/>
          <w:highlight w:val="lightGray"/>
        </w:rPr>
        <w:t>]</w:t>
      </w:r>
    </w:p>
    <w:p w14:paraId="1B09E772" w14:textId="77777777" w:rsidR="00EF73E0" w:rsidRPr="008F653F" w:rsidRDefault="00EF73E0" w:rsidP="00EF73E0">
      <w:pPr>
        <w:pStyle w:val="ListParagraph"/>
        <w:rPr>
          <w:rFonts w:ascii="Arial" w:hAnsi="Arial" w:cs="Arial"/>
          <w:sz w:val="18"/>
          <w:szCs w:val="18"/>
        </w:rPr>
      </w:pPr>
    </w:p>
    <w:p w14:paraId="6600CABE" w14:textId="77777777" w:rsidR="00EF73E0" w:rsidRPr="007C13C5" w:rsidRDefault="00EF73E0"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476EBC0E" w14:textId="77777777"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7E31478A" w14:textId="77777777" w:rsidR="00EF73E0" w:rsidRPr="00F3435C" w:rsidRDefault="00EF73E0" w:rsidP="00EF73E0">
      <w:pPr>
        <w:pStyle w:val="ListParagraph"/>
        <w:rPr>
          <w:rFonts w:ascii="Arial" w:hAnsi="Arial" w:cs="Arial"/>
          <w:sz w:val="18"/>
          <w:szCs w:val="18"/>
        </w:rPr>
      </w:pPr>
    </w:p>
    <w:p w14:paraId="43926CE6" w14:textId="77777777" w:rsidR="00EF73E0" w:rsidRPr="005D32D6" w:rsidRDefault="00EF73E0"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63687F75" w14:textId="77777777"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3AEE856B" w14:textId="77777777" w:rsidR="00EF73E0" w:rsidRPr="00375726" w:rsidRDefault="00EF73E0" w:rsidP="00EF73E0">
      <w:pPr>
        <w:pStyle w:val="ListParagraph"/>
        <w:ind w:left="360"/>
        <w:rPr>
          <w:rFonts w:ascii="Arial" w:hAnsi="Arial" w:cs="Arial"/>
          <w:sz w:val="18"/>
          <w:szCs w:val="18"/>
        </w:rPr>
      </w:pPr>
    </w:p>
    <w:p w14:paraId="6B813282"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QUALITY ASSURANCE</w:t>
      </w:r>
    </w:p>
    <w:p w14:paraId="567BA0DB"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REGULATORY AGENCY SUSTAINABILITY APPROVALS</w:t>
      </w:r>
    </w:p>
    <w:p w14:paraId="5FD6E6AB" w14:textId="77777777" w:rsidR="00EF73E0" w:rsidRPr="00B41A52" w:rsidRDefault="00B41A52" w:rsidP="00EF73E0">
      <w:pPr>
        <w:pStyle w:val="ListParagraph"/>
        <w:rPr>
          <w:rFonts w:ascii="Arial" w:hAnsi="Arial" w:cs="Arial"/>
          <w:b/>
          <w:caps/>
          <w:sz w:val="18"/>
          <w:szCs w:val="18"/>
        </w:rPr>
      </w:pPr>
      <w:r w:rsidRPr="00B41A52">
        <w:rPr>
          <w:rFonts w:ascii="Arial" w:hAnsi="Arial" w:cs="Arial"/>
          <w:b/>
          <w:sz w:val="18"/>
          <w:szCs w:val="18"/>
          <w:highlight w:val="lightGray"/>
        </w:rPr>
        <w:t>[</w:t>
      </w:r>
      <w:r w:rsidR="00EF73E0" w:rsidRPr="00B41A52">
        <w:rPr>
          <w:rFonts w:ascii="Arial" w:hAnsi="Arial" w:cs="Arial"/>
          <w:b/>
          <w:sz w:val="18"/>
          <w:szCs w:val="18"/>
          <w:highlight w:val="lightGray"/>
        </w:rPr>
        <w:t>Comply with EPA Preference Program.</w:t>
      </w:r>
      <w:r w:rsidRPr="00B41A52">
        <w:rPr>
          <w:rFonts w:ascii="Arial" w:hAnsi="Arial" w:cs="Arial"/>
          <w:b/>
          <w:sz w:val="18"/>
          <w:szCs w:val="18"/>
          <w:highlight w:val="lightGray"/>
        </w:rPr>
        <w:t>]</w:t>
      </w:r>
      <w:r w:rsidR="00EF73E0" w:rsidRPr="00B41A52">
        <w:rPr>
          <w:rFonts w:ascii="Arial" w:hAnsi="Arial" w:cs="Arial"/>
          <w:b/>
          <w:sz w:val="18"/>
          <w:szCs w:val="18"/>
        </w:rPr>
        <w:t xml:space="preserve"> </w:t>
      </w:r>
    </w:p>
    <w:p w14:paraId="525C2AA7" w14:textId="77777777" w:rsidR="00EF73E0" w:rsidRDefault="00EF73E0" w:rsidP="00EF73E0">
      <w:pPr>
        <w:pStyle w:val="ListParagraph"/>
        <w:rPr>
          <w:rFonts w:ascii="Arial" w:hAnsi="Arial" w:cs="Arial"/>
          <w:caps/>
          <w:sz w:val="18"/>
          <w:szCs w:val="18"/>
        </w:rPr>
      </w:pPr>
    </w:p>
    <w:p w14:paraId="34DD1E2A" w14:textId="77777777" w:rsidR="00EF73E0" w:rsidRPr="000F2CC3"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QUALIFICATIONS</w:t>
      </w:r>
    </w:p>
    <w:p w14:paraId="21DAEE67"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MANUFACTURERS</w:t>
      </w:r>
    </w:p>
    <w:p w14:paraId="66F8A149" w14:textId="77777777"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6B504C60" w14:textId="77777777" w:rsidR="00EF73E0" w:rsidRDefault="00EF73E0" w:rsidP="00EF73E0">
      <w:pPr>
        <w:pStyle w:val="ListParagraph"/>
        <w:ind w:left="1080"/>
        <w:rPr>
          <w:rFonts w:ascii="Arial" w:hAnsi="Arial" w:cs="Arial"/>
          <w:sz w:val="18"/>
          <w:szCs w:val="18"/>
        </w:rPr>
      </w:pPr>
    </w:p>
    <w:p w14:paraId="028EFD6F"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INSTALLERS</w:t>
      </w:r>
    </w:p>
    <w:p w14:paraId="429D36DC" w14:textId="77777777"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14:paraId="244E5DDB" w14:textId="77777777" w:rsidR="00EF73E0" w:rsidRPr="000F2CC3" w:rsidRDefault="00EF73E0" w:rsidP="00EF73E0">
      <w:pPr>
        <w:pStyle w:val="ListParagraph"/>
        <w:ind w:left="1080"/>
        <w:rPr>
          <w:rFonts w:ascii="Arial" w:hAnsi="Arial" w:cs="Arial"/>
          <w:sz w:val="18"/>
          <w:szCs w:val="18"/>
        </w:rPr>
      </w:pPr>
    </w:p>
    <w:p w14:paraId="6D73736C" w14:textId="77777777" w:rsidR="00EF73E0" w:rsidRPr="002A54BA"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CERTIFICATIONS</w:t>
      </w:r>
    </w:p>
    <w:p w14:paraId="011FE069"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3EF0DE75"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3992FED4" w14:textId="77777777" w:rsidR="00EF73E0"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5746E587" w14:textId="77777777" w:rsidR="008D6284" w:rsidRDefault="008D6284" w:rsidP="00792F03">
      <w:pPr>
        <w:pStyle w:val="ListParagraph"/>
        <w:numPr>
          <w:ilvl w:val="0"/>
          <w:numId w:val="79"/>
        </w:numPr>
        <w:rPr>
          <w:rFonts w:ascii="Arial" w:hAnsi="Arial" w:cs="Arial"/>
          <w:sz w:val="18"/>
          <w:szCs w:val="18"/>
        </w:rPr>
      </w:pPr>
      <w:r>
        <w:rPr>
          <w:rFonts w:ascii="Arial" w:hAnsi="Arial" w:cs="Arial"/>
          <w:sz w:val="18"/>
          <w:szCs w:val="18"/>
        </w:rPr>
        <w:t>Provide certification of Department of Homeland Security SAFETY Act Designation.</w:t>
      </w:r>
    </w:p>
    <w:p w14:paraId="55E05611" w14:textId="77777777" w:rsidR="00EF73E0" w:rsidRDefault="00EF73E0" w:rsidP="00EF73E0">
      <w:pPr>
        <w:pStyle w:val="ListParagraph"/>
        <w:rPr>
          <w:rFonts w:ascii="Arial" w:hAnsi="Arial" w:cs="Arial"/>
          <w:caps/>
          <w:sz w:val="18"/>
          <w:szCs w:val="18"/>
        </w:rPr>
      </w:pPr>
    </w:p>
    <w:p w14:paraId="1A52A4D7" w14:textId="77777777" w:rsidR="00EF73E0" w:rsidRPr="00687B02"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SUSTAINABILITY STANDARDS CERTIFICATIONS</w:t>
      </w:r>
    </w:p>
    <w:p w14:paraId="6F8A9DB3"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 xml:space="preserve">Minimum </w:t>
      </w:r>
      <w:r w:rsidR="004479F9" w:rsidRPr="004479F9">
        <w:rPr>
          <w:rFonts w:ascii="Arial" w:hAnsi="Arial" w:cs="Arial"/>
          <w:b/>
          <w:sz w:val="18"/>
          <w:szCs w:val="18"/>
          <w:highlight w:val="lightGray"/>
        </w:rPr>
        <w:t>[</w:t>
      </w:r>
      <w:r w:rsidRPr="004479F9">
        <w:rPr>
          <w:rFonts w:ascii="Arial" w:hAnsi="Arial" w:cs="Arial"/>
          <w:b/>
          <w:sz w:val="18"/>
          <w:szCs w:val="18"/>
          <w:highlight w:val="lightGray"/>
        </w:rPr>
        <w:t>70</w:t>
      </w:r>
      <w:r w:rsidR="004479F9" w:rsidRPr="004479F9">
        <w:rPr>
          <w:rFonts w:ascii="Arial" w:hAnsi="Arial" w:cs="Arial"/>
          <w:b/>
          <w:sz w:val="18"/>
          <w:szCs w:val="18"/>
          <w:highlight w:val="lightGray"/>
        </w:rPr>
        <w:t>, 75]</w:t>
      </w:r>
      <w:r>
        <w:rPr>
          <w:rFonts w:ascii="Arial" w:hAnsi="Arial" w:cs="Arial"/>
          <w:sz w:val="18"/>
          <w:szCs w:val="18"/>
        </w:rPr>
        <w:t xml:space="preserve"> percent recycled content certified by independent </w:t>
      </w:r>
      <w:r w:rsidR="00C0036B">
        <w:rPr>
          <w:rFonts w:ascii="Arial" w:hAnsi="Arial" w:cs="Arial"/>
          <w:sz w:val="18"/>
          <w:szCs w:val="18"/>
        </w:rPr>
        <w:t>third-party</w:t>
      </w:r>
      <w:r>
        <w:rPr>
          <w:rFonts w:ascii="Arial" w:hAnsi="Arial" w:cs="Arial"/>
          <w:sz w:val="18"/>
          <w:szCs w:val="18"/>
        </w:rPr>
        <w:t xml:space="preserve"> testing. </w:t>
      </w:r>
      <w:r w:rsidRPr="00DF00D0">
        <w:rPr>
          <w:rFonts w:ascii="Arial" w:hAnsi="Arial" w:cs="Arial"/>
          <w:color w:val="D30F7D"/>
          <w:sz w:val="18"/>
          <w:szCs w:val="18"/>
        </w:rPr>
        <w:t>[75% required for EPA Preference Program.]</w:t>
      </w:r>
    </w:p>
    <w:p w14:paraId="33D0D4D0"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Environmental Product Declaration.</w:t>
      </w:r>
    </w:p>
    <w:p w14:paraId="6D8101E8" w14:textId="77777777" w:rsidR="00EF73E0" w:rsidRDefault="00EF73E0" w:rsidP="00EF73E0">
      <w:pPr>
        <w:pStyle w:val="ListParagraph"/>
        <w:rPr>
          <w:rFonts w:ascii="Arial" w:hAnsi="Arial" w:cs="Arial"/>
          <w:caps/>
          <w:sz w:val="18"/>
          <w:szCs w:val="18"/>
        </w:rPr>
      </w:pPr>
    </w:p>
    <w:p w14:paraId="09331307"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MOCK-UPS</w:t>
      </w:r>
    </w:p>
    <w:p w14:paraId="076D9CD5" w14:textId="77777777" w:rsidR="0063099B" w:rsidRDefault="0063099B" w:rsidP="006D6DA6">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w:t>
      </w:r>
      <w:r w:rsidR="006D6DA6">
        <w:rPr>
          <w:rFonts w:ascii="Arial" w:hAnsi="Arial" w:cs="Arial"/>
          <w:sz w:val="18"/>
          <w:szCs w:val="18"/>
        </w:rPr>
        <w:t>high that includes CMU or concrete wall, air and wat</w:t>
      </w:r>
      <w:r w:rsidR="006D6DA6" w:rsidRPr="003A6C09">
        <w:rPr>
          <w:rFonts w:ascii="Arial" w:hAnsi="Arial" w:cs="Arial"/>
          <w:sz w:val="18"/>
          <w:szCs w:val="18"/>
        </w:rPr>
        <w:t xml:space="preserve">er </w:t>
      </w:r>
      <w:r w:rsidR="006D6DA6" w:rsidRPr="001D4330">
        <w:rPr>
          <w:rFonts w:ascii="Arial" w:hAnsi="Arial" w:cs="Arial"/>
          <w:sz w:val="18"/>
          <w:szCs w:val="18"/>
        </w:rPr>
        <w:t xml:space="preserve">barrier, </w:t>
      </w:r>
      <w:r w:rsidR="006D6DA6">
        <w:rPr>
          <w:rFonts w:ascii="Arial" w:hAnsi="Arial" w:cs="Arial"/>
          <w:sz w:val="18"/>
          <w:szCs w:val="18"/>
        </w:rPr>
        <w:t>extruded polystyrene (XPS) continuous</w:t>
      </w:r>
      <w:r w:rsidR="006D6DA6" w:rsidRPr="001D4330">
        <w:rPr>
          <w:rFonts w:ascii="Arial" w:hAnsi="Arial" w:cs="Arial"/>
          <w:sz w:val="18"/>
          <w:szCs w:val="18"/>
        </w:rPr>
        <w:t xml:space="preserve"> insulation, insulation</w:t>
      </w:r>
      <w:r w:rsidR="006D6DA6" w:rsidRPr="003A6C09">
        <w:rPr>
          <w:rFonts w:ascii="Arial" w:hAnsi="Arial" w:cs="Arial"/>
          <w:sz w:val="18"/>
          <w:szCs w:val="18"/>
        </w:rPr>
        <w:t xml:space="preserve"> </w:t>
      </w:r>
      <w:r w:rsidR="006D6DA6">
        <w:rPr>
          <w:rFonts w:ascii="Arial" w:hAnsi="Arial" w:cs="Arial"/>
          <w:sz w:val="18"/>
          <w:szCs w:val="18"/>
        </w:rPr>
        <w:t>fastening methods</w:t>
      </w:r>
      <w:r w:rsidR="006D6DA6" w:rsidRPr="003A6C09">
        <w:rPr>
          <w:rFonts w:ascii="Arial" w:hAnsi="Arial" w:cs="Arial"/>
          <w:sz w:val="18"/>
          <w:szCs w:val="18"/>
        </w:rPr>
        <w:t xml:space="preserve">, </w:t>
      </w:r>
      <w:r w:rsidR="006D6DA6" w:rsidRPr="003A6C09">
        <w:rPr>
          <w:rFonts w:ascii="Arial" w:hAnsi="Arial" w:cs="Arial"/>
          <w:sz w:val="18"/>
          <w:szCs w:val="18"/>
        </w:rPr>
        <w:lastRenderedPageBreak/>
        <w:t>through-wall flashin</w:t>
      </w:r>
      <w:r w:rsidR="006D6DA6">
        <w:rPr>
          <w:rFonts w:ascii="Arial" w:hAnsi="Arial" w:cs="Arial"/>
          <w:sz w:val="18"/>
          <w:szCs w:val="18"/>
        </w:rPr>
        <w:t>g, weeps/ venting, termination bars, drip edges, sealants</w:t>
      </w:r>
      <w:r w:rsidR="006D6DA6" w:rsidRPr="003A6C09">
        <w:rPr>
          <w:rFonts w:ascii="Arial" w:hAnsi="Arial" w:cs="Arial"/>
          <w:sz w:val="18"/>
          <w:szCs w:val="18"/>
        </w:rPr>
        <w:t xml:space="preserve">, </w:t>
      </w:r>
      <w:r w:rsidR="006D6DA6">
        <w:rPr>
          <w:rFonts w:ascii="Arial" w:hAnsi="Arial" w:cs="Arial"/>
          <w:sz w:val="18"/>
          <w:szCs w:val="18"/>
        </w:rPr>
        <w:t>cladding attachment system</w:t>
      </w:r>
      <w:r w:rsidR="006D6DA6" w:rsidRPr="003A6C09">
        <w:rPr>
          <w:rFonts w:ascii="Arial" w:hAnsi="Arial" w:cs="Arial"/>
          <w:sz w:val="18"/>
          <w:szCs w:val="18"/>
        </w:rPr>
        <w:t>,</w:t>
      </w:r>
      <w:r w:rsidR="006D6DA6" w:rsidRPr="00EA78E6">
        <w:rPr>
          <w:rFonts w:ascii="Arial" w:hAnsi="Arial" w:cs="Arial"/>
          <w:b/>
          <w:sz w:val="18"/>
          <w:szCs w:val="18"/>
          <w:highlight w:val="lightGray"/>
        </w:rPr>
        <w:t xml:space="preserve"> </w:t>
      </w:r>
      <w:r w:rsidR="006D6DA6" w:rsidRPr="007D7AC0">
        <w:rPr>
          <w:rFonts w:ascii="Arial" w:hAnsi="Arial" w:cs="Arial"/>
          <w:b/>
          <w:sz w:val="18"/>
          <w:szCs w:val="18"/>
          <w:highlight w:val="lightGray"/>
        </w:rPr>
        <w:t>[perimeter fire rated joint]</w:t>
      </w:r>
      <w:r w:rsidR="006D6DA6" w:rsidRPr="007D7AC0">
        <w:rPr>
          <w:rFonts w:ascii="Arial" w:hAnsi="Arial" w:cs="Arial"/>
          <w:b/>
          <w:sz w:val="18"/>
          <w:szCs w:val="18"/>
        </w:rPr>
        <w:t xml:space="preserve">, </w:t>
      </w:r>
      <w:r w:rsidR="006D6DA6" w:rsidRPr="003A6C09">
        <w:rPr>
          <w:rFonts w:ascii="Arial" w:hAnsi="Arial" w:cs="Arial"/>
          <w:sz w:val="18"/>
          <w:szCs w:val="18"/>
        </w:rPr>
        <w:t xml:space="preserve">and </w:t>
      </w:r>
      <w:r w:rsidR="006D6DA6">
        <w:rPr>
          <w:rFonts w:ascii="Arial" w:hAnsi="Arial" w:cs="Arial"/>
          <w:sz w:val="18"/>
          <w:szCs w:val="18"/>
        </w:rPr>
        <w:t>cladding</w:t>
      </w:r>
      <w:r w:rsidR="006D6DA6" w:rsidRPr="003A6C09">
        <w:rPr>
          <w:rFonts w:ascii="Arial" w:hAnsi="Arial" w:cs="Arial"/>
          <w:sz w:val="18"/>
          <w:szCs w:val="18"/>
        </w:rPr>
        <w:t>.  The mock-up shall also include a window, storefront, or door frame</w:t>
      </w:r>
      <w:r w:rsidR="006D6DA6">
        <w:rPr>
          <w:rFonts w:ascii="Arial" w:hAnsi="Arial" w:cs="Arial"/>
          <w:sz w:val="18"/>
          <w:szCs w:val="18"/>
        </w:rPr>
        <w:t>,</w:t>
      </w:r>
      <w:r w:rsidR="006D6DA6" w:rsidRPr="003A6C09">
        <w:rPr>
          <w:rFonts w:ascii="Arial" w:hAnsi="Arial" w:cs="Arial"/>
          <w:sz w:val="18"/>
          <w:szCs w:val="18"/>
        </w:rPr>
        <w:t xml:space="preserve"> and sill opening transition asse</w:t>
      </w:r>
      <w:r w:rsidR="006D6DA6">
        <w:rPr>
          <w:rFonts w:ascii="Arial" w:hAnsi="Arial" w:cs="Arial"/>
          <w:sz w:val="18"/>
          <w:szCs w:val="18"/>
        </w:rPr>
        <w:t>mbly detailed with lintel, head,</w:t>
      </w:r>
      <w:r w:rsidR="006D6DA6"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sidR="006D6DA6">
        <w:rPr>
          <w:rFonts w:ascii="Arial" w:hAnsi="Arial" w:cs="Arial"/>
          <w:sz w:val="18"/>
          <w:szCs w:val="18"/>
        </w:rPr>
        <w:t xml:space="preserve">rations of air-barrier </w:t>
      </w:r>
      <w:proofErr w:type="spellStart"/>
      <w:r w:rsidR="006D6DA6">
        <w:rPr>
          <w:rFonts w:ascii="Arial" w:hAnsi="Arial" w:cs="Arial"/>
          <w:sz w:val="18"/>
          <w:szCs w:val="18"/>
        </w:rPr>
        <w:t>assembly</w:t>
      </w:r>
      <w:r w:rsidR="006D6DA6" w:rsidRPr="003A6C09">
        <w:rPr>
          <w:rFonts w:ascii="Arial" w:hAnsi="Arial" w:cs="Arial"/>
          <w:sz w:val="18"/>
          <w:szCs w:val="18"/>
        </w:rPr>
        <w:t>.</w:t>
      </w:r>
      <w:r w:rsidRPr="00EA78E6">
        <w:rPr>
          <w:rFonts w:ascii="Arial" w:hAnsi="Arial" w:cs="Arial"/>
          <w:sz w:val="18"/>
          <w:szCs w:val="18"/>
        </w:rPr>
        <w:t>Coordinate</w:t>
      </w:r>
      <w:proofErr w:type="spellEnd"/>
      <w:r w:rsidRPr="00EA78E6">
        <w:rPr>
          <w:rFonts w:ascii="Arial" w:hAnsi="Arial" w:cs="Arial"/>
          <w:sz w:val="18"/>
          <w:szCs w:val="18"/>
        </w:rPr>
        <w:t xml:space="preserve"> construction of mockups to permit inspection by Owner's testing agency of air barrier before external insulation and cladding are installed</w:t>
      </w:r>
      <w:r>
        <w:rPr>
          <w:rFonts w:ascii="Arial" w:hAnsi="Arial" w:cs="Arial"/>
          <w:sz w:val="18"/>
          <w:szCs w:val="18"/>
        </w:rPr>
        <w:t>.</w:t>
      </w:r>
    </w:p>
    <w:p w14:paraId="13264E14" w14:textId="77777777" w:rsidR="0063099B" w:rsidRDefault="0063099B" w:rsidP="00792F03">
      <w:pPr>
        <w:pStyle w:val="ListParagraph"/>
        <w:numPr>
          <w:ilvl w:val="0"/>
          <w:numId w:val="21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3F8E1FAB"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A61CB1F"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sz w:val="18"/>
          <w:szCs w:val="18"/>
        </w:rPr>
        <w:t>Locate as directed and remove upon review and approval.</w:t>
      </w:r>
    </w:p>
    <w:p w14:paraId="24BA4299" w14:textId="77777777" w:rsidR="0063099B" w:rsidRDefault="0063099B" w:rsidP="00792F03">
      <w:pPr>
        <w:pStyle w:val="ListParagraph"/>
        <w:numPr>
          <w:ilvl w:val="0"/>
          <w:numId w:val="218"/>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1899B55C" w14:textId="77777777" w:rsidR="0063099B" w:rsidRPr="00E20522" w:rsidRDefault="0063099B" w:rsidP="0063099B">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5BCF52BA" w14:textId="77777777" w:rsidR="0063099B" w:rsidRPr="0080161A"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3BA58E46" w14:textId="77777777" w:rsidR="0063099B" w:rsidRPr="0080161A" w:rsidRDefault="0063099B" w:rsidP="00792F03">
      <w:pPr>
        <w:pStyle w:val="ListParagraph"/>
        <w:numPr>
          <w:ilvl w:val="0"/>
          <w:numId w:val="218"/>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594FF210" w14:textId="77777777" w:rsidR="00F83089" w:rsidRPr="00A87752" w:rsidRDefault="00F83089" w:rsidP="0063099B">
      <w:pPr>
        <w:pStyle w:val="ListParagraph"/>
        <w:rPr>
          <w:rFonts w:ascii="Arial" w:hAnsi="Arial" w:cs="Arial"/>
          <w:sz w:val="18"/>
          <w:szCs w:val="18"/>
        </w:rPr>
      </w:pPr>
      <w:r w:rsidRPr="005D32D6">
        <w:rPr>
          <w:rFonts w:ascii="Arial" w:hAnsi="Arial" w:cs="Arial"/>
          <w:sz w:val="18"/>
          <w:szCs w:val="18"/>
        </w:rPr>
        <w:t>.</w:t>
      </w:r>
    </w:p>
    <w:p w14:paraId="6B063976" w14:textId="77777777" w:rsidR="004479F9" w:rsidRDefault="004479F9" w:rsidP="00792F03">
      <w:pPr>
        <w:pStyle w:val="ListParagraph"/>
        <w:numPr>
          <w:ilvl w:val="1"/>
          <w:numId w:val="45"/>
        </w:numPr>
        <w:rPr>
          <w:rFonts w:ascii="Arial" w:hAnsi="Arial" w:cs="Arial"/>
          <w:sz w:val="18"/>
          <w:szCs w:val="18"/>
        </w:rPr>
      </w:pPr>
      <w:r w:rsidRPr="00375726">
        <w:rPr>
          <w:rFonts w:ascii="Arial" w:hAnsi="Arial" w:cs="Arial"/>
          <w:sz w:val="18"/>
          <w:szCs w:val="18"/>
        </w:rPr>
        <w:t>DELIVERY, STORAGE, AND HANDLING</w:t>
      </w:r>
    </w:p>
    <w:p w14:paraId="68D7420D"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250DD300" w14:textId="77777777" w:rsidR="004479F9" w:rsidRPr="00B85419" w:rsidRDefault="004479F9" w:rsidP="004479F9">
      <w:pPr>
        <w:pStyle w:val="ListParagraph"/>
        <w:rPr>
          <w:rFonts w:ascii="Arial" w:hAnsi="Arial" w:cs="Arial"/>
          <w:sz w:val="18"/>
          <w:szCs w:val="18"/>
        </w:rPr>
      </w:pPr>
    </w:p>
    <w:p w14:paraId="1E647E85" w14:textId="77777777" w:rsidR="004479F9" w:rsidRPr="00A65E3D" w:rsidRDefault="004479F9" w:rsidP="00792F03">
      <w:pPr>
        <w:pStyle w:val="ListParagraph"/>
        <w:numPr>
          <w:ilvl w:val="0"/>
          <w:numId w:val="182"/>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Pr>
          <w:rFonts w:ascii="Arial" w:hAnsi="Arial" w:cs="Arial"/>
          <w:sz w:val="18"/>
          <w:szCs w:val="18"/>
        </w:rPr>
        <w:t xml:space="preserve"> soiling, and</w:t>
      </w:r>
      <w:r w:rsidRPr="00A65E3D">
        <w:rPr>
          <w:rFonts w:ascii="Arial" w:hAnsi="Arial" w:cs="Arial"/>
          <w:sz w:val="18"/>
          <w:szCs w:val="18"/>
        </w:rPr>
        <w:t xml:space="preserve"> direct sunlight</w:t>
      </w:r>
      <w:r>
        <w:rPr>
          <w:rFonts w:ascii="Arial" w:hAnsi="Arial" w:cs="Arial"/>
          <w:sz w:val="18"/>
          <w:szCs w:val="18"/>
        </w:rPr>
        <w:t xml:space="preserve">. </w:t>
      </w:r>
    </w:p>
    <w:p w14:paraId="10566DCA" w14:textId="77777777" w:rsidR="004479F9" w:rsidRPr="00023D1F" w:rsidRDefault="004479F9" w:rsidP="004479F9">
      <w:pPr>
        <w:rPr>
          <w:rFonts w:ascii="Arial" w:hAnsi="Arial" w:cs="Arial"/>
          <w:sz w:val="18"/>
          <w:szCs w:val="18"/>
        </w:rPr>
      </w:pPr>
    </w:p>
    <w:p w14:paraId="5EBE9E12"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51C30183" w14:textId="77777777" w:rsidR="004479F9" w:rsidRPr="009B4B18" w:rsidRDefault="004479F9" w:rsidP="004479F9">
      <w:pPr>
        <w:pStyle w:val="ListParagraph"/>
        <w:rPr>
          <w:rFonts w:ascii="Arial" w:hAnsi="Arial" w:cs="Arial"/>
          <w:sz w:val="18"/>
          <w:szCs w:val="18"/>
        </w:rPr>
      </w:pPr>
    </w:p>
    <w:p w14:paraId="411DEAC9" w14:textId="77777777" w:rsidR="004479F9" w:rsidRDefault="004479F9" w:rsidP="00792F03">
      <w:pPr>
        <w:pStyle w:val="ListParagraph"/>
        <w:numPr>
          <w:ilvl w:val="0"/>
          <w:numId w:val="182"/>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33C505F3" w14:textId="77777777" w:rsidR="004479F9" w:rsidRPr="009B4B18" w:rsidRDefault="004479F9" w:rsidP="004479F9">
      <w:pPr>
        <w:rPr>
          <w:rFonts w:ascii="Arial" w:hAnsi="Arial" w:cs="Arial"/>
          <w:sz w:val="18"/>
          <w:szCs w:val="18"/>
        </w:rPr>
      </w:pPr>
    </w:p>
    <w:p w14:paraId="28820875" w14:textId="77777777" w:rsidR="004479F9" w:rsidRDefault="004479F9" w:rsidP="00792F03">
      <w:pPr>
        <w:pStyle w:val="ListParagraph"/>
        <w:numPr>
          <w:ilvl w:val="1"/>
          <w:numId w:val="45"/>
        </w:numPr>
        <w:rPr>
          <w:rFonts w:ascii="Arial" w:hAnsi="Arial" w:cs="Arial"/>
          <w:sz w:val="18"/>
          <w:szCs w:val="18"/>
        </w:rPr>
      </w:pPr>
      <w:r>
        <w:rPr>
          <w:rFonts w:ascii="Arial" w:hAnsi="Arial" w:cs="Arial"/>
          <w:sz w:val="18"/>
          <w:szCs w:val="18"/>
        </w:rPr>
        <w:t>FIELD CONDITIONS</w:t>
      </w:r>
    </w:p>
    <w:p w14:paraId="1F8B276E" w14:textId="77777777" w:rsidR="004479F9" w:rsidRPr="00A65E3D" w:rsidRDefault="004479F9" w:rsidP="00792F03">
      <w:pPr>
        <w:pStyle w:val="ListParagraph"/>
        <w:numPr>
          <w:ilvl w:val="0"/>
          <w:numId w:val="183"/>
        </w:numPr>
        <w:rPr>
          <w:rFonts w:ascii="Arial" w:hAnsi="Arial" w:cs="Arial"/>
          <w:sz w:val="18"/>
          <w:szCs w:val="18"/>
        </w:rPr>
      </w:pPr>
      <w:r>
        <w:rPr>
          <w:rFonts w:ascii="Arial" w:hAnsi="Arial" w:cs="Arial"/>
          <w:sz w:val="18"/>
          <w:szCs w:val="18"/>
        </w:rPr>
        <w:t>AMBIENT CONDITIONS</w:t>
      </w:r>
    </w:p>
    <w:p w14:paraId="38745FE8" w14:textId="77777777" w:rsidR="004479F9" w:rsidRDefault="004479F9" w:rsidP="00792F03">
      <w:pPr>
        <w:pStyle w:val="ListParagraph"/>
        <w:numPr>
          <w:ilvl w:val="0"/>
          <w:numId w:val="184"/>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639022EB" w14:textId="77777777" w:rsidR="004479F9" w:rsidRPr="00A65E3D" w:rsidRDefault="004479F9" w:rsidP="00792F03">
      <w:pPr>
        <w:pStyle w:val="ListParagraph"/>
        <w:numPr>
          <w:ilvl w:val="0"/>
          <w:numId w:val="18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9D0DAE">
        <w:rPr>
          <w:rFonts w:ascii="Arial" w:hAnsi="Arial" w:cs="Arial"/>
          <w:sz w:val="18"/>
          <w:szCs w:val="18"/>
        </w:rPr>
        <w:t>.</w:t>
      </w:r>
    </w:p>
    <w:p w14:paraId="2B9870D5" w14:textId="77777777" w:rsidR="004479F9" w:rsidRDefault="004479F9" w:rsidP="004479F9">
      <w:pPr>
        <w:pStyle w:val="ListParagraph"/>
        <w:rPr>
          <w:rFonts w:ascii="Arial" w:hAnsi="Arial" w:cs="Arial"/>
          <w:sz w:val="18"/>
          <w:szCs w:val="18"/>
        </w:rPr>
      </w:pPr>
    </w:p>
    <w:p w14:paraId="122D5E98" w14:textId="77777777" w:rsidR="004479F9" w:rsidRPr="005F6639" w:rsidRDefault="004479F9" w:rsidP="00792F03">
      <w:pPr>
        <w:pStyle w:val="ListParagraph"/>
        <w:numPr>
          <w:ilvl w:val="1"/>
          <w:numId w:val="45"/>
        </w:numPr>
        <w:rPr>
          <w:rFonts w:ascii="Arial" w:hAnsi="Arial" w:cs="Arial"/>
          <w:sz w:val="18"/>
          <w:szCs w:val="18"/>
        </w:rPr>
      </w:pPr>
      <w:r>
        <w:rPr>
          <w:rFonts w:ascii="Arial" w:hAnsi="Arial" w:cs="Arial"/>
          <w:sz w:val="18"/>
          <w:szCs w:val="18"/>
        </w:rPr>
        <w:t>WARRANTY</w:t>
      </w:r>
    </w:p>
    <w:p w14:paraId="71929E12" w14:textId="77777777" w:rsidR="004479F9" w:rsidRDefault="004479F9" w:rsidP="00792F03">
      <w:pPr>
        <w:pStyle w:val="ListParagraph"/>
        <w:numPr>
          <w:ilvl w:val="0"/>
          <w:numId w:val="185"/>
        </w:numPr>
        <w:rPr>
          <w:rFonts w:ascii="Arial" w:hAnsi="Arial" w:cs="Arial"/>
          <w:sz w:val="18"/>
          <w:szCs w:val="18"/>
        </w:rPr>
      </w:pPr>
      <w:r>
        <w:rPr>
          <w:rFonts w:ascii="Arial" w:hAnsi="Arial" w:cs="Arial"/>
          <w:sz w:val="18"/>
          <w:szCs w:val="18"/>
        </w:rPr>
        <w:t>MANUFACTURER WARRANTY</w:t>
      </w:r>
    </w:p>
    <w:p w14:paraId="20C702DD" w14:textId="77777777" w:rsidR="004479F9" w:rsidRDefault="004479F9" w:rsidP="00792F03">
      <w:pPr>
        <w:pStyle w:val="ListParagraph"/>
        <w:numPr>
          <w:ilvl w:val="0"/>
          <w:numId w:val="186"/>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0DC5A889" w14:textId="77777777" w:rsidR="004479F9" w:rsidRDefault="004479F9" w:rsidP="004479F9">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72DF57D9" w14:textId="77777777" w:rsidR="00F66E3A" w:rsidRPr="00F66E3A" w:rsidRDefault="00F66E3A" w:rsidP="00205A49">
      <w:pPr>
        <w:pStyle w:val="ListParagraph"/>
        <w:rPr>
          <w:rFonts w:ascii="Arial" w:hAnsi="Arial" w:cs="Arial"/>
          <w:sz w:val="18"/>
          <w:szCs w:val="18"/>
        </w:rPr>
      </w:pPr>
    </w:p>
    <w:p w14:paraId="7D3A15FE"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14:paraId="386A9C59"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6CFCCB89"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3919325E"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16AE13B2"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14:paraId="2F365B72"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535EFEB4" w14:textId="77777777" w:rsidR="00325070" w:rsidRDefault="00325070" w:rsidP="00325070">
      <w:pPr>
        <w:rPr>
          <w:rFonts w:ascii="Arial" w:hAnsi="Arial" w:cs="Arial"/>
          <w:color w:val="C45911" w:themeColor="accent2" w:themeShade="BF"/>
          <w:sz w:val="18"/>
          <w:szCs w:val="18"/>
        </w:rPr>
      </w:pPr>
    </w:p>
    <w:p w14:paraId="7E5E1481" w14:textId="77777777"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14:paraId="7A45A640" w14:textId="77777777" w:rsidR="00205A49" w:rsidRDefault="00205A49" w:rsidP="001C28F9">
      <w:pPr>
        <w:sectPr w:rsidR="00205A49" w:rsidSect="00DB30F0">
          <w:footerReference w:type="default" r:id="rId27"/>
          <w:type w:val="continuous"/>
          <w:pgSz w:w="12240" w:h="15840"/>
          <w:pgMar w:top="2160" w:right="1440" w:bottom="1440" w:left="1440" w:header="720" w:footer="720" w:gutter="0"/>
          <w:cols w:space="720"/>
          <w:docGrid w:linePitch="360"/>
        </w:sectPr>
      </w:pPr>
    </w:p>
    <w:p w14:paraId="5D07DC29" w14:textId="77777777"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14:paraId="1195F4ED" w14:textId="77777777" w:rsidR="00DB30F0" w:rsidRPr="00DF00D0" w:rsidRDefault="00EF73E0" w:rsidP="00DB30F0">
      <w:pPr>
        <w:rPr>
          <w:rFonts w:ascii="Arial" w:hAnsi="Arial" w:cs="Arial"/>
          <w:color w:val="D30F7D"/>
          <w:sz w:val="18"/>
          <w:szCs w:val="18"/>
        </w:rPr>
      </w:pPr>
      <w:r w:rsidRPr="00DF00D0">
        <w:rPr>
          <w:rFonts w:ascii="Arial" w:hAnsi="Arial" w:cs="Arial"/>
          <w:color w:val="D30F7D"/>
          <w:sz w:val="18"/>
          <w:szCs w:val="18"/>
        </w:rPr>
        <w:t>[Include this section for window/door/opening firestopping if required.]</w:t>
      </w:r>
    </w:p>
    <w:p w14:paraId="40E1EE61" w14:textId="77777777" w:rsidR="00EF73E0" w:rsidRDefault="00EF73E0" w:rsidP="00DB30F0">
      <w:pPr>
        <w:rPr>
          <w:rFonts w:ascii="Arial" w:hAnsi="Arial" w:cs="Arial"/>
          <w:b/>
          <w:sz w:val="24"/>
          <w:szCs w:val="24"/>
        </w:rPr>
      </w:pPr>
    </w:p>
    <w:p w14:paraId="3682E79D" w14:textId="77777777"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6FC4CD9" w14:textId="77777777" w:rsidR="00EF73E0" w:rsidRPr="00DF00D0" w:rsidRDefault="00EF73E0" w:rsidP="00EF73E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281D005E" w14:textId="77777777" w:rsidR="00DB30F0" w:rsidRPr="00375726" w:rsidRDefault="00DB30F0" w:rsidP="00DB30F0">
      <w:pPr>
        <w:rPr>
          <w:rFonts w:ascii="Arial" w:hAnsi="Arial" w:cs="Arial"/>
          <w:sz w:val="18"/>
          <w:szCs w:val="18"/>
        </w:rPr>
      </w:pPr>
    </w:p>
    <w:p w14:paraId="7BA3E053" w14:textId="77777777"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58E1C99C" w14:textId="77777777" w:rsidR="00C16661" w:rsidRDefault="005E4DB3" w:rsidP="00792F03">
      <w:pPr>
        <w:pStyle w:val="ListParagraph"/>
        <w:numPr>
          <w:ilvl w:val="1"/>
          <w:numId w:val="60"/>
        </w:numPr>
        <w:rPr>
          <w:rFonts w:ascii="Arial" w:hAnsi="Arial" w:cs="Arial"/>
          <w:sz w:val="18"/>
          <w:szCs w:val="18"/>
        </w:rPr>
      </w:pPr>
      <w:r>
        <w:rPr>
          <w:rFonts w:ascii="Arial" w:hAnsi="Arial" w:cs="Arial"/>
          <w:sz w:val="18"/>
          <w:szCs w:val="18"/>
        </w:rPr>
        <w:t>SAFING INSULATION</w:t>
      </w:r>
    </w:p>
    <w:p w14:paraId="69005071"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MANUFACTURERS</w:t>
      </w:r>
    </w:p>
    <w:p w14:paraId="4C1AF909" w14:textId="77777777"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sidRPr="0007417A">
        <w:rPr>
          <w:rFonts w:ascii="Arial" w:hAnsi="Arial" w:cs="Arial"/>
          <w:sz w:val="18"/>
          <w:szCs w:val="18"/>
          <w:vertAlign w:val="superscript"/>
        </w:rPr>
        <w:t>®</w:t>
      </w:r>
      <w:r w:rsidRPr="00F31E02">
        <w:rPr>
          <w:rFonts w:ascii="Arial" w:hAnsi="Arial" w:cs="Arial"/>
          <w:sz w:val="18"/>
          <w:szCs w:val="18"/>
        </w:rPr>
        <w:t xml:space="preserve"> </w:t>
      </w:r>
      <w:r w:rsidR="001B0A1A" w:rsidRPr="00F31E02">
        <w:rPr>
          <w:rFonts w:ascii="Arial" w:hAnsi="Arial" w:cs="Arial"/>
          <w:sz w:val="18"/>
          <w:szCs w:val="18"/>
        </w:rPr>
        <w:t>(</w:t>
      </w:r>
      <w:hyperlink r:id="rId28"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07417A">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41D09D05" w14:textId="77777777" w:rsidR="00C16661" w:rsidRPr="0060212D" w:rsidRDefault="00C16661" w:rsidP="00792F03">
      <w:pPr>
        <w:pStyle w:val="ListParagraph"/>
        <w:numPr>
          <w:ilvl w:val="0"/>
          <w:numId w:val="6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B249EFB" w14:textId="77777777" w:rsidR="003E2A15" w:rsidRPr="003E2A15" w:rsidRDefault="00C16661" w:rsidP="00792F03">
      <w:pPr>
        <w:pStyle w:val="ListParagraph"/>
        <w:numPr>
          <w:ilvl w:val="0"/>
          <w:numId w:val="62"/>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46F3FF0A" w14:textId="77777777" w:rsidR="00C16661" w:rsidRPr="003E2A15" w:rsidRDefault="00C16661" w:rsidP="00792F03">
      <w:pPr>
        <w:pStyle w:val="ListParagraph"/>
        <w:numPr>
          <w:ilvl w:val="0"/>
          <w:numId w:val="62"/>
        </w:numPr>
        <w:rPr>
          <w:rFonts w:ascii="Arial" w:hAnsi="Arial" w:cs="Arial"/>
          <w:sz w:val="18"/>
          <w:szCs w:val="18"/>
        </w:rPr>
      </w:pPr>
      <w:r w:rsidRPr="003E2A15">
        <w:rPr>
          <w:rFonts w:ascii="Arial" w:hAnsi="Arial" w:cs="Arial"/>
          <w:sz w:val="18"/>
          <w:szCs w:val="18"/>
        </w:rPr>
        <w:t>Substitution Limitations</w:t>
      </w:r>
    </w:p>
    <w:p w14:paraId="198C0637" w14:textId="77777777"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14:paraId="2BD72ED1" w14:textId="77777777" w:rsidR="00112E2C" w:rsidRDefault="00112E2C" w:rsidP="00792F03">
      <w:pPr>
        <w:pStyle w:val="ListParagraph"/>
        <w:numPr>
          <w:ilvl w:val="0"/>
          <w:numId w:val="197"/>
        </w:numPr>
        <w:rPr>
          <w:rFonts w:ascii="Arial" w:hAnsi="Arial" w:cs="Arial"/>
          <w:sz w:val="18"/>
          <w:szCs w:val="18"/>
        </w:rPr>
      </w:pPr>
      <w:r>
        <w:rPr>
          <w:rFonts w:ascii="Arial" w:hAnsi="Arial" w:cs="Arial"/>
          <w:sz w:val="18"/>
          <w:szCs w:val="18"/>
        </w:rPr>
        <w:t>Verification that proposed products meet published product performance criteria.</w:t>
      </w:r>
    </w:p>
    <w:p w14:paraId="792BE2A9" w14:textId="77777777" w:rsidR="00C3605A" w:rsidRPr="00697090" w:rsidRDefault="00C3605A"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[NFPA 285 (fire propagation)]</w:t>
      </w:r>
      <w:r>
        <w:rPr>
          <w:rFonts w:ascii="Arial" w:hAnsi="Arial" w:cs="Arial"/>
          <w:b/>
          <w:sz w:val="18"/>
          <w:szCs w:val="18"/>
          <w:highlight w:val="lightGray"/>
        </w:rPr>
        <w:t xml:space="preserve"> and/or</w:t>
      </w:r>
      <w:r w:rsidRPr="00121E19">
        <w:rPr>
          <w:rFonts w:ascii="Arial" w:hAnsi="Arial" w:cs="Arial"/>
          <w:b/>
          <w:sz w:val="18"/>
          <w:szCs w:val="18"/>
          <w:highlight w:val="lightGray"/>
        </w:rPr>
        <w:t xml:space="preserve"> </w:t>
      </w:r>
      <w:r>
        <w:rPr>
          <w:rFonts w:ascii="Arial" w:hAnsi="Arial" w:cs="Arial"/>
          <w:b/>
          <w:sz w:val="18"/>
          <w:szCs w:val="18"/>
          <w:highlight w:val="lightGray"/>
        </w:rPr>
        <w:t xml:space="preserve">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23A36C53" w14:textId="77777777" w:rsidR="00112E2C" w:rsidRPr="00093677" w:rsidRDefault="00C3605A" w:rsidP="00792F03">
      <w:pPr>
        <w:pStyle w:val="ListParagraph"/>
        <w:numPr>
          <w:ilvl w:val="0"/>
          <w:numId w:val="19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C5200A" w:rsidRPr="00DC7D9E">
        <w:rPr>
          <w:rFonts w:ascii="Arial" w:hAnsi="Arial" w:cs="Arial"/>
          <w:b/>
          <w:color w:val="000000"/>
          <w:sz w:val="18"/>
          <w:szCs w:val="18"/>
          <w:highlight w:val="lightGray"/>
        </w:rPr>
        <w:t>]</w:t>
      </w:r>
      <w:r w:rsidR="00C5200A">
        <w:rPr>
          <w:rFonts w:ascii="Arial" w:hAnsi="Arial" w:cs="Arial"/>
          <w:b/>
          <w:color w:val="000000"/>
          <w:sz w:val="18"/>
          <w:szCs w:val="18"/>
        </w:rPr>
        <w:t>.</w:t>
      </w:r>
    </w:p>
    <w:p w14:paraId="4F7F7A9A"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DESCRIPTION</w:t>
      </w:r>
    </w:p>
    <w:p w14:paraId="688F469A" w14:textId="77777777" w:rsidR="00C16661" w:rsidRPr="00EF73E0" w:rsidRDefault="005E3080" w:rsidP="00EB2A1D">
      <w:pPr>
        <w:pStyle w:val="ListParagraph"/>
        <w:rPr>
          <w:rFonts w:ascii="Arial" w:hAnsi="Arial" w:cs="Arial"/>
          <w:sz w:val="18"/>
          <w:szCs w:val="18"/>
        </w:rPr>
      </w:pPr>
      <w:r>
        <w:rPr>
          <w:rFonts w:ascii="Arial" w:hAnsi="Arial" w:cs="Arial"/>
          <w:sz w:val="18"/>
          <w:szCs w:val="18"/>
        </w:rPr>
        <w:t>Provide safing insulation for gaps</w:t>
      </w:r>
      <w:r w:rsidR="00C16661" w:rsidRPr="00922546">
        <w:rPr>
          <w:rFonts w:ascii="Arial" w:hAnsi="Arial" w:cs="Arial"/>
          <w:sz w:val="18"/>
          <w:szCs w:val="18"/>
        </w:rPr>
        <w:t xml:space="preserve"> around the perimeter of opening</w:t>
      </w:r>
      <w:r>
        <w:rPr>
          <w:rFonts w:ascii="Arial" w:hAnsi="Arial" w:cs="Arial"/>
          <w:sz w:val="18"/>
          <w:szCs w:val="18"/>
        </w:rPr>
        <w:t>s,</w:t>
      </w:r>
      <w:r w:rsidR="00C16661" w:rsidRPr="00922546">
        <w:rPr>
          <w:rFonts w:ascii="Arial" w:hAnsi="Arial" w:cs="Arial"/>
          <w:sz w:val="18"/>
          <w:szCs w:val="18"/>
        </w:rPr>
        <w:t xml:space="preserve"> p</w:t>
      </w:r>
      <w:r w:rsidR="00C16661">
        <w:rPr>
          <w:rFonts w:ascii="Arial" w:hAnsi="Arial" w:cs="Arial"/>
          <w:sz w:val="18"/>
          <w:szCs w:val="18"/>
        </w:rPr>
        <w:t>enetrations</w:t>
      </w:r>
      <w:r w:rsidR="00547FFE">
        <w:rPr>
          <w:rFonts w:ascii="Arial" w:hAnsi="Arial" w:cs="Arial"/>
          <w:sz w:val="18"/>
          <w:szCs w:val="18"/>
        </w:rPr>
        <w:t xml:space="preserve">, and </w:t>
      </w:r>
      <w:r>
        <w:rPr>
          <w:rFonts w:ascii="Arial" w:hAnsi="Arial" w:cs="Arial"/>
          <w:sz w:val="18"/>
          <w:szCs w:val="18"/>
        </w:rPr>
        <w:t>the perimeter edge of floor assemblies and non-fire-resistance rated exterior curtain walls</w:t>
      </w:r>
      <w:r w:rsidR="00C16661">
        <w:rPr>
          <w:rFonts w:ascii="Arial" w:hAnsi="Arial" w:cs="Arial"/>
          <w:sz w:val="18"/>
          <w:szCs w:val="18"/>
        </w:rPr>
        <w:t xml:space="preserve"> as shown in NFPA 285 detail drawings</w:t>
      </w:r>
      <w:r w:rsidR="00C16661"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14:paraId="5B9467EC" w14:textId="77777777" w:rsidR="00C16661" w:rsidRPr="00C16661" w:rsidRDefault="00C16661" w:rsidP="00792F03">
      <w:pPr>
        <w:pStyle w:val="ListParagraph"/>
        <w:numPr>
          <w:ilvl w:val="0"/>
          <w:numId w:val="61"/>
        </w:numPr>
        <w:rPr>
          <w:rFonts w:ascii="Arial" w:hAnsi="Arial" w:cs="Arial"/>
          <w:sz w:val="18"/>
          <w:szCs w:val="18"/>
        </w:rPr>
      </w:pPr>
      <w:r>
        <w:rPr>
          <w:rFonts w:ascii="Arial" w:hAnsi="Arial" w:cs="Arial"/>
          <w:sz w:val="18"/>
          <w:szCs w:val="18"/>
        </w:rPr>
        <w:t>PERFORMANCE/ DESIGN CRITERIA</w:t>
      </w:r>
    </w:p>
    <w:p w14:paraId="6763AABD" w14:textId="77777777" w:rsid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14:paraId="759A04FA" w14:textId="77777777" w:rsidR="005E3080" w:rsidRDefault="005E3080" w:rsidP="00792F03">
      <w:pPr>
        <w:pStyle w:val="ListParagraph"/>
        <w:numPr>
          <w:ilvl w:val="0"/>
          <w:numId w:val="63"/>
        </w:numPr>
        <w:rPr>
          <w:rFonts w:ascii="Arial" w:hAnsi="Arial" w:cs="Arial"/>
          <w:sz w:val="18"/>
          <w:szCs w:val="18"/>
        </w:rPr>
      </w:pPr>
      <w:r>
        <w:rPr>
          <w:rFonts w:ascii="Arial" w:hAnsi="Arial" w:cs="Arial"/>
          <w:sz w:val="18"/>
          <w:szCs w:val="18"/>
        </w:rPr>
        <w:t>Designated Type SAF in UL Fire Resistance Directory.</w:t>
      </w:r>
    </w:p>
    <w:p w14:paraId="30BDCF60" w14:textId="77777777" w:rsidR="00C16661" w:rsidRP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Surface-Burning Characteristics: Tested in accordance with ASTM E84</w:t>
      </w:r>
    </w:p>
    <w:p w14:paraId="7CC966B8" w14:textId="77777777" w:rsidR="00C16661" w:rsidRPr="0016351D"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5576A0AC" w14:textId="77777777" w:rsidR="00C16661" w:rsidRPr="00C16661"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42FEBBD4"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MATERIALS</w:t>
      </w:r>
    </w:p>
    <w:p w14:paraId="41788995"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R-Value: 4.3 per inch</w:t>
      </w:r>
    </w:p>
    <w:p w14:paraId="4843039A"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w:t>
      </w:r>
      <w:r w:rsidRPr="00C16661">
        <w:rPr>
          <w:rFonts w:ascii="Arial" w:hAnsi="Arial" w:cs="Arial"/>
          <w:b/>
          <w:sz w:val="18"/>
          <w:szCs w:val="18"/>
          <w:highlight w:val="lightGray"/>
        </w:rPr>
        <w:t>Unfaced, Foil Faced]</w:t>
      </w:r>
    </w:p>
    <w:p w14:paraId="4DEE090E"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w:t>
      </w:r>
      <w:r w:rsidRPr="00C16661">
        <w:rPr>
          <w:rFonts w:ascii="Arial" w:hAnsi="Arial" w:cs="Arial"/>
          <w:b/>
          <w:sz w:val="18"/>
          <w:szCs w:val="18"/>
          <w:highlight w:val="lightGray"/>
        </w:rPr>
        <w:t>4.0 pcf (actual), 6.0 pcf (actual</w:t>
      </w:r>
      <w:r w:rsidRPr="005E3080">
        <w:rPr>
          <w:rFonts w:ascii="Arial" w:hAnsi="Arial" w:cs="Arial"/>
          <w:b/>
          <w:color w:val="D30F7D"/>
          <w:sz w:val="18"/>
          <w:szCs w:val="18"/>
          <w:highlight w:val="lightGray"/>
        </w:rPr>
        <w:t>)]</w:t>
      </w:r>
      <w:r w:rsidR="005E3080" w:rsidRPr="005E3080">
        <w:rPr>
          <w:rFonts w:ascii="Arial" w:hAnsi="Arial" w:cs="Arial"/>
          <w:b/>
          <w:color w:val="D30F7D"/>
          <w:sz w:val="18"/>
          <w:szCs w:val="18"/>
        </w:rPr>
        <w:t xml:space="preserve"> </w:t>
      </w:r>
      <w:r w:rsidR="005E3080" w:rsidRPr="005E3080">
        <w:rPr>
          <w:rFonts w:ascii="Arial" w:hAnsi="Arial" w:cs="Arial"/>
          <w:color w:val="D30F7D"/>
          <w:sz w:val="18"/>
          <w:szCs w:val="18"/>
        </w:rPr>
        <w:t>[Minimum thickness and density as noted in tested and listed design.]</w:t>
      </w:r>
    </w:p>
    <w:p w14:paraId="3FDE3D52" w14:textId="77777777" w:rsidR="001B0A1A" w:rsidRDefault="00C16661" w:rsidP="00792F03">
      <w:pPr>
        <w:pStyle w:val="ListParagraph"/>
        <w:numPr>
          <w:ilvl w:val="0"/>
          <w:numId w:val="64"/>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4BE34775" w14:textId="77777777" w:rsidR="001B0A1A" w:rsidRDefault="001B0A1A" w:rsidP="00792F03">
      <w:pPr>
        <w:pStyle w:val="ListParagraph"/>
        <w:numPr>
          <w:ilvl w:val="0"/>
          <w:numId w:val="64"/>
        </w:numPr>
        <w:rPr>
          <w:rFonts w:ascii="Arial" w:hAnsi="Arial" w:cs="Arial"/>
          <w:sz w:val="18"/>
          <w:szCs w:val="18"/>
        </w:rPr>
      </w:pPr>
      <w:r w:rsidRPr="00922546">
        <w:rPr>
          <w:rFonts w:ascii="Arial" w:hAnsi="Arial" w:cs="Arial"/>
          <w:sz w:val="18"/>
          <w:szCs w:val="18"/>
        </w:rPr>
        <w:t>Post-Consumer Recycled Content: 0%.</w:t>
      </w:r>
    </w:p>
    <w:p w14:paraId="69393715" w14:textId="77777777" w:rsidR="005E3080" w:rsidRPr="00CA22E3" w:rsidRDefault="005E3080" w:rsidP="00792F03">
      <w:pPr>
        <w:pStyle w:val="ListParagraph"/>
        <w:numPr>
          <w:ilvl w:val="0"/>
          <w:numId w:val="64"/>
        </w:numPr>
        <w:rPr>
          <w:rFonts w:ascii="Arial" w:hAnsi="Arial" w:cs="Arial"/>
          <w:sz w:val="18"/>
          <w:szCs w:val="18"/>
        </w:rPr>
      </w:pPr>
      <w:r>
        <w:rPr>
          <w:rFonts w:ascii="Arial" w:hAnsi="Arial" w:cs="Arial"/>
          <w:sz w:val="18"/>
          <w:szCs w:val="18"/>
        </w:rPr>
        <w:t>Department of Homeland Security SAFETY Act Designation: Qualifies.</w:t>
      </w:r>
    </w:p>
    <w:p w14:paraId="530309D4" w14:textId="77777777" w:rsidR="00C16661" w:rsidRPr="00375726" w:rsidRDefault="00C16661" w:rsidP="001B0A1A">
      <w:pPr>
        <w:pStyle w:val="ListParagraph"/>
        <w:ind w:left="1080"/>
        <w:rPr>
          <w:rFonts w:ascii="Arial" w:hAnsi="Arial" w:cs="Arial"/>
          <w:sz w:val="18"/>
          <w:szCs w:val="18"/>
        </w:rPr>
      </w:pPr>
    </w:p>
    <w:p w14:paraId="369CE4C1" w14:textId="77777777"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3C0098AE"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EXAMINATION</w:t>
      </w:r>
    </w:p>
    <w:p w14:paraId="7DEE1982" w14:textId="77777777" w:rsidR="00C16661"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32558950" w14:textId="77777777" w:rsidR="00B55C08" w:rsidRDefault="00C16661" w:rsidP="00792F03">
      <w:pPr>
        <w:pStyle w:val="ListParagraph"/>
        <w:numPr>
          <w:ilvl w:val="0"/>
          <w:numId w:val="6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168189EC" w14:textId="77777777" w:rsidR="00B55C08" w:rsidRDefault="00B55C08" w:rsidP="00792F03">
      <w:pPr>
        <w:pStyle w:val="ListParagraph"/>
        <w:numPr>
          <w:ilvl w:val="0"/>
          <w:numId w:val="66"/>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0294DDA2" w14:textId="77777777" w:rsidR="00C16661" w:rsidRPr="00B55C08" w:rsidRDefault="00C16661" w:rsidP="00792F03">
      <w:pPr>
        <w:pStyle w:val="ListParagraph"/>
        <w:numPr>
          <w:ilvl w:val="0"/>
          <w:numId w:val="66"/>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 xml:space="preserve">of </w:t>
      </w:r>
      <w:r w:rsidRPr="00B55C08">
        <w:rPr>
          <w:rFonts w:ascii="Arial" w:hAnsi="Arial" w:cs="Arial"/>
          <w:sz w:val="18"/>
          <w:szCs w:val="18"/>
        </w:rPr>
        <w:lastRenderedPageBreak/>
        <w:t>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24073A7D" w14:textId="77777777" w:rsidR="00B55C08" w:rsidRPr="00B55C08"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445B8E73" w14:textId="77777777"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0774B5BC"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PREPARATION</w:t>
      </w:r>
    </w:p>
    <w:p w14:paraId="236CAC9D" w14:textId="77777777" w:rsidR="00C16661" w:rsidRPr="00B55C08" w:rsidRDefault="00C16661" w:rsidP="00792F03">
      <w:pPr>
        <w:pStyle w:val="ListParagraph"/>
        <w:numPr>
          <w:ilvl w:val="0"/>
          <w:numId w:val="67"/>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14:paraId="1B26C92C" w14:textId="77777777" w:rsidR="00C16661" w:rsidRDefault="00C16661" w:rsidP="00C16661">
      <w:pPr>
        <w:pStyle w:val="ListParagraph"/>
        <w:ind w:left="360"/>
        <w:rPr>
          <w:rFonts w:ascii="Arial" w:hAnsi="Arial" w:cs="Arial"/>
          <w:sz w:val="18"/>
          <w:szCs w:val="18"/>
        </w:rPr>
      </w:pPr>
    </w:p>
    <w:p w14:paraId="3A00510F"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39328F81" w14:textId="77777777" w:rsidR="00C16661" w:rsidRPr="00BB516A" w:rsidRDefault="00B55C08" w:rsidP="00792F03">
      <w:pPr>
        <w:pStyle w:val="ListParagraph"/>
        <w:numPr>
          <w:ilvl w:val="0"/>
          <w:numId w:val="68"/>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14:paraId="63B826A5" w14:textId="77777777" w:rsidR="00C16661" w:rsidRPr="00933155" w:rsidRDefault="00C16661" w:rsidP="00792F03">
      <w:pPr>
        <w:pStyle w:val="ListParagraph"/>
        <w:numPr>
          <w:ilvl w:val="0"/>
          <w:numId w:val="69"/>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p>
    <w:p w14:paraId="2AAF7F87" w14:textId="77777777" w:rsidR="00B55C08" w:rsidRDefault="00B55C08" w:rsidP="00792F03">
      <w:pPr>
        <w:pStyle w:val="ListParagraph"/>
        <w:numPr>
          <w:ilvl w:val="0"/>
          <w:numId w:val="69"/>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onr</w:t>
      </w:r>
      <w:r w:rsidR="00325070">
        <w:rPr>
          <w:rFonts w:ascii="Arial" w:hAnsi="Arial" w:cs="Arial"/>
          <w:sz w:val="18"/>
          <w:szCs w:val="18"/>
        </w:rPr>
        <w:t>y veneer and the face of the steel 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14:paraId="29BC33FD" w14:textId="77777777" w:rsidR="00B55C08" w:rsidRPr="0016351D" w:rsidRDefault="00B55C08"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14:paraId="34233180" w14:textId="77777777" w:rsidR="00C16661" w:rsidRDefault="00112E2C" w:rsidP="00792F03">
      <w:pPr>
        <w:pStyle w:val="ListParagraph"/>
        <w:numPr>
          <w:ilvl w:val="0"/>
          <w:numId w:val="69"/>
        </w:numPr>
        <w:rPr>
          <w:rFonts w:ascii="Arial" w:hAnsi="Arial" w:cs="Arial"/>
          <w:sz w:val="18"/>
          <w:szCs w:val="18"/>
        </w:rPr>
      </w:pPr>
      <w:r>
        <w:rPr>
          <w:rFonts w:ascii="Arial" w:hAnsi="Arial" w:cs="Arial"/>
          <w:sz w:val="18"/>
          <w:szCs w:val="18"/>
        </w:rPr>
        <w:t>Install S</w:t>
      </w:r>
      <w:r w:rsidR="00B55C08">
        <w:rPr>
          <w:rFonts w:ascii="Arial" w:hAnsi="Arial" w:cs="Arial"/>
          <w:sz w:val="18"/>
          <w:szCs w:val="18"/>
        </w:rPr>
        <w:t>afing</w:t>
      </w:r>
      <w:r w:rsidR="00C16661" w:rsidRPr="00E9731C">
        <w:rPr>
          <w:rFonts w:ascii="Arial" w:hAnsi="Arial" w:cs="Arial"/>
          <w:sz w:val="18"/>
          <w:szCs w:val="18"/>
        </w:rPr>
        <w:t xml:space="preserve"> i</w:t>
      </w:r>
      <w:r w:rsidR="00B55C08">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14:paraId="452EC501" w14:textId="77777777" w:rsidR="00C16661" w:rsidRDefault="00B55C08" w:rsidP="00792F03">
      <w:pPr>
        <w:pStyle w:val="ListParagraph"/>
        <w:numPr>
          <w:ilvl w:val="0"/>
          <w:numId w:val="69"/>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14:paraId="2E489879" w14:textId="77777777" w:rsidR="00B55C08" w:rsidRDefault="00C16661" w:rsidP="00792F03">
      <w:pPr>
        <w:pStyle w:val="ListParagraph"/>
        <w:numPr>
          <w:ilvl w:val="0"/>
          <w:numId w:val="69"/>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320E1D05" w14:textId="77777777" w:rsidR="00B55C08" w:rsidRPr="00B55C08" w:rsidRDefault="00B55C08" w:rsidP="00792F03">
      <w:pPr>
        <w:pStyle w:val="ListParagraph"/>
        <w:numPr>
          <w:ilvl w:val="0"/>
          <w:numId w:val="69"/>
        </w:numPr>
        <w:rPr>
          <w:rFonts w:ascii="Arial" w:hAnsi="Arial" w:cs="Arial"/>
          <w:sz w:val="18"/>
          <w:szCs w:val="18"/>
        </w:rPr>
      </w:pPr>
      <w:r w:rsidRPr="00B55C08">
        <w:rPr>
          <w:rFonts w:ascii="Arial" w:hAnsi="Arial" w:cs="Arial"/>
          <w:sz w:val="18"/>
          <w:szCs w:val="18"/>
        </w:rPr>
        <w:t xml:space="preserve">Safing shall be tightly butted at ends of adjacent pieces to completely close the air space behind the </w:t>
      </w:r>
      <w:r w:rsidR="003573D2">
        <w:rPr>
          <w:rFonts w:ascii="Arial" w:hAnsi="Arial" w:cs="Arial"/>
          <w:sz w:val="18"/>
          <w:szCs w:val="18"/>
        </w:rPr>
        <w:t>cladding.</w:t>
      </w:r>
    </w:p>
    <w:p w14:paraId="627C1218" w14:textId="77777777" w:rsidR="00C16661" w:rsidRPr="00C3605A" w:rsidRDefault="00C16661"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w:t>
      </w:r>
      <w:r w:rsidR="003573D2">
        <w:rPr>
          <w:rFonts w:ascii="Arial" w:hAnsi="Arial" w:cs="Arial"/>
          <w:sz w:val="18"/>
          <w:szCs w:val="18"/>
        </w:rPr>
        <w:t>cladding</w:t>
      </w:r>
      <w:r w:rsidRPr="00E9731C">
        <w:rPr>
          <w:rFonts w:ascii="Arial" w:hAnsi="Arial" w:cs="Arial"/>
          <w:sz w:val="18"/>
          <w:szCs w:val="18"/>
        </w:rPr>
        <w:t xml:space="preserve"> as soon as possible, best within 60 days</w:t>
      </w:r>
      <w:r w:rsidR="003573D2">
        <w:rPr>
          <w:rFonts w:ascii="Arial" w:hAnsi="Arial" w:cs="Arial"/>
          <w:sz w:val="18"/>
          <w:szCs w:val="18"/>
        </w:rPr>
        <w:t>.</w:t>
      </w:r>
      <w:r w:rsidRPr="00E9731C">
        <w:rPr>
          <w:rFonts w:ascii="Arial" w:hAnsi="Arial" w:cs="Arial"/>
          <w:color w:val="C45911" w:themeColor="accent2" w:themeShade="BF"/>
          <w:sz w:val="18"/>
          <w:szCs w:val="18"/>
        </w:rPr>
        <w:t xml:space="preserve"> </w:t>
      </w:r>
    </w:p>
    <w:p w14:paraId="4CCF1549" w14:textId="77777777" w:rsidR="00C3605A" w:rsidRPr="00BB516A" w:rsidRDefault="00C3605A" w:rsidP="00C360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F7060F2"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REPAIR</w:t>
      </w:r>
    </w:p>
    <w:p w14:paraId="5543EC12" w14:textId="77777777" w:rsidR="00C16661" w:rsidRDefault="00C16661" w:rsidP="00792F03">
      <w:pPr>
        <w:pStyle w:val="ListParagraph"/>
        <w:numPr>
          <w:ilvl w:val="0"/>
          <w:numId w:val="70"/>
        </w:numPr>
        <w:rPr>
          <w:rFonts w:ascii="Arial" w:hAnsi="Arial" w:cs="Arial"/>
          <w:sz w:val="18"/>
          <w:szCs w:val="18"/>
        </w:rPr>
      </w:pPr>
      <w:r>
        <w:rPr>
          <w:rFonts w:ascii="Arial" w:hAnsi="Arial" w:cs="Arial"/>
          <w:sz w:val="18"/>
          <w:szCs w:val="18"/>
        </w:rPr>
        <w:t>FILL ERRANT PUNCTURES, PENETRATIONS, AND HOLES</w:t>
      </w:r>
    </w:p>
    <w:p w14:paraId="29C4454F" w14:textId="77777777" w:rsidR="00C16661" w:rsidRDefault="00634A1D" w:rsidP="00792F03">
      <w:pPr>
        <w:pStyle w:val="ListParagraph"/>
        <w:numPr>
          <w:ilvl w:val="0"/>
          <w:numId w:val="71"/>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C16661" w:rsidRPr="008A0A17">
        <w:rPr>
          <w:rFonts w:ascii="Arial" w:hAnsi="Arial" w:cs="Arial"/>
          <w:b/>
          <w:sz w:val="18"/>
          <w:szCs w:val="18"/>
          <w:highlight w:val="lightGray"/>
        </w:rPr>
        <w:t>[Section 07 27 00 Air Barriers- Project Specific]</w:t>
      </w:r>
      <w:r w:rsidR="00C16661" w:rsidRPr="008A0A17">
        <w:rPr>
          <w:rFonts w:ascii="Arial" w:hAnsi="Arial" w:cs="Arial"/>
          <w:sz w:val="18"/>
          <w:szCs w:val="18"/>
        </w:rPr>
        <w:t xml:space="preserve"> </w:t>
      </w:r>
    </w:p>
    <w:p w14:paraId="69A3A836" w14:textId="77777777" w:rsidR="00C16661" w:rsidRDefault="00C16661" w:rsidP="00792F03">
      <w:pPr>
        <w:pStyle w:val="ListParagraph"/>
        <w:numPr>
          <w:ilvl w:val="0"/>
          <w:numId w:val="71"/>
        </w:numPr>
        <w:rPr>
          <w:rFonts w:ascii="Arial" w:hAnsi="Arial" w:cs="Arial"/>
          <w:sz w:val="18"/>
          <w:szCs w:val="18"/>
        </w:rPr>
      </w:pPr>
      <w:r>
        <w:rPr>
          <w:rFonts w:ascii="Arial" w:hAnsi="Arial" w:cs="Arial"/>
          <w:sz w:val="18"/>
          <w:szCs w:val="18"/>
        </w:rPr>
        <w:t xml:space="preserve">Completely </w:t>
      </w:r>
      <w:r w:rsidR="003573D2">
        <w:rPr>
          <w:rFonts w:ascii="Arial" w:hAnsi="Arial" w:cs="Arial"/>
          <w:sz w:val="18"/>
          <w:szCs w:val="18"/>
        </w:rPr>
        <w:t>fill the hole with Safing</w:t>
      </w:r>
      <w:r w:rsidRPr="008A0A17">
        <w:rPr>
          <w:rFonts w:ascii="Arial" w:hAnsi="Arial" w:cs="Arial"/>
          <w:sz w:val="18"/>
          <w:szCs w:val="18"/>
        </w:rPr>
        <w:t>. Fill the hole in the insulat</w:t>
      </w:r>
      <w:r w:rsidR="003573D2">
        <w:rPr>
          <w:rFonts w:ascii="Arial" w:hAnsi="Arial" w:cs="Arial"/>
          <w:sz w:val="18"/>
          <w:szCs w:val="18"/>
        </w:rPr>
        <w:t xml:space="preserve">ion to full depth making </w:t>
      </w:r>
      <w:r>
        <w:rPr>
          <w:rFonts w:ascii="Arial" w:hAnsi="Arial" w:cs="Arial"/>
          <w:sz w:val="18"/>
          <w:szCs w:val="18"/>
        </w:rPr>
        <w:t>contact with the air and wate</w:t>
      </w:r>
      <w:r w:rsidRPr="008A0A17">
        <w:rPr>
          <w:rFonts w:ascii="Arial" w:hAnsi="Arial" w:cs="Arial"/>
          <w:sz w:val="18"/>
          <w:szCs w:val="18"/>
        </w:rPr>
        <w:t>r barrier membrane below the insulation and fully flush with the outer face of the insulation</w:t>
      </w:r>
      <w:r w:rsidR="003573D2">
        <w:rPr>
          <w:rFonts w:ascii="Arial" w:hAnsi="Arial" w:cs="Arial"/>
          <w:sz w:val="18"/>
          <w:szCs w:val="18"/>
        </w:rPr>
        <w:t>.</w:t>
      </w:r>
    </w:p>
    <w:p w14:paraId="46790884" w14:textId="77777777" w:rsidR="00C16661" w:rsidRDefault="00C16661" w:rsidP="00C16661">
      <w:pPr>
        <w:pStyle w:val="ListParagraph"/>
        <w:ind w:left="1080"/>
        <w:rPr>
          <w:rFonts w:ascii="Arial" w:hAnsi="Arial" w:cs="Arial"/>
          <w:sz w:val="18"/>
          <w:szCs w:val="18"/>
        </w:rPr>
      </w:pPr>
    </w:p>
    <w:p w14:paraId="2C48952F" w14:textId="77777777" w:rsidR="00EF73E0" w:rsidRDefault="00EF73E0" w:rsidP="00792F03">
      <w:pPr>
        <w:pStyle w:val="ListParagraph"/>
        <w:numPr>
          <w:ilvl w:val="1"/>
          <w:numId w:val="65"/>
        </w:numPr>
        <w:rPr>
          <w:rFonts w:ascii="Arial" w:hAnsi="Arial" w:cs="Arial"/>
          <w:sz w:val="18"/>
          <w:szCs w:val="18"/>
        </w:rPr>
      </w:pPr>
      <w:r>
        <w:rPr>
          <w:rFonts w:ascii="Arial" w:hAnsi="Arial" w:cs="Arial"/>
          <w:sz w:val="18"/>
          <w:szCs w:val="18"/>
        </w:rPr>
        <w:t>FIELD INSPECTION</w:t>
      </w:r>
    </w:p>
    <w:p w14:paraId="778FEEC2" w14:textId="77777777"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67C77BA4" w14:textId="77777777" w:rsidR="00EF73E0" w:rsidRDefault="00EF73E0" w:rsidP="00EF73E0">
      <w:pPr>
        <w:pStyle w:val="ListParagraph"/>
        <w:ind w:left="360"/>
        <w:rPr>
          <w:rFonts w:ascii="Arial" w:hAnsi="Arial" w:cs="Arial"/>
          <w:sz w:val="18"/>
          <w:szCs w:val="18"/>
        </w:rPr>
      </w:pPr>
    </w:p>
    <w:p w14:paraId="6ADF2375" w14:textId="77777777" w:rsidR="00C16661" w:rsidRPr="009F56A7" w:rsidRDefault="00C16661" w:rsidP="00792F03">
      <w:pPr>
        <w:pStyle w:val="ListParagraph"/>
        <w:numPr>
          <w:ilvl w:val="1"/>
          <w:numId w:val="65"/>
        </w:numPr>
        <w:rPr>
          <w:rFonts w:ascii="Arial" w:hAnsi="Arial" w:cs="Arial"/>
          <w:sz w:val="18"/>
          <w:szCs w:val="18"/>
        </w:rPr>
      </w:pPr>
      <w:r>
        <w:rPr>
          <w:rFonts w:ascii="Arial" w:hAnsi="Arial" w:cs="Arial"/>
          <w:sz w:val="18"/>
          <w:szCs w:val="18"/>
        </w:rPr>
        <w:t>CLEANING</w:t>
      </w:r>
    </w:p>
    <w:p w14:paraId="0D603A64" w14:textId="77777777" w:rsidR="00C16661" w:rsidRPr="00D91610" w:rsidRDefault="00C16661" w:rsidP="00792F03">
      <w:pPr>
        <w:pStyle w:val="ListParagraph"/>
        <w:numPr>
          <w:ilvl w:val="0"/>
          <w:numId w:val="7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3FACBD9C" w14:textId="77777777" w:rsidR="00C16661" w:rsidRDefault="00C16661" w:rsidP="00C16661">
      <w:pPr>
        <w:pStyle w:val="ListParagraph"/>
        <w:ind w:left="360"/>
        <w:rPr>
          <w:rFonts w:ascii="Arial" w:hAnsi="Arial" w:cs="Arial"/>
          <w:sz w:val="18"/>
          <w:szCs w:val="18"/>
        </w:rPr>
      </w:pPr>
    </w:p>
    <w:p w14:paraId="60F2D4C0"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 xml:space="preserve">PROTECTION </w:t>
      </w:r>
    </w:p>
    <w:p w14:paraId="5ED8A3BD" w14:textId="77777777" w:rsidR="00C16661" w:rsidRDefault="00C16661" w:rsidP="00792F03">
      <w:pPr>
        <w:pStyle w:val="ListParagraph"/>
        <w:numPr>
          <w:ilvl w:val="0"/>
          <w:numId w:val="73"/>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380E6945" w14:textId="77777777" w:rsidR="00C16661" w:rsidRPr="002D5352" w:rsidRDefault="00C16661" w:rsidP="00792F03">
      <w:pPr>
        <w:pStyle w:val="ListParagraph"/>
        <w:numPr>
          <w:ilvl w:val="0"/>
          <w:numId w:val="73"/>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1BE94D37" w14:textId="77777777" w:rsidR="0016351D" w:rsidRDefault="0016351D" w:rsidP="0016351D">
      <w:pPr>
        <w:pStyle w:val="ListParagraph"/>
        <w:tabs>
          <w:tab w:val="center" w:pos="4680"/>
        </w:tabs>
        <w:ind w:left="1080"/>
        <w:rPr>
          <w:rFonts w:ascii="Arial" w:hAnsi="Arial" w:cs="Arial"/>
          <w:b/>
          <w:sz w:val="24"/>
          <w:szCs w:val="24"/>
        </w:rPr>
      </w:pPr>
    </w:p>
    <w:p w14:paraId="604405F4" w14:textId="77777777" w:rsidR="0016351D" w:rsidRPr="0016351D" w:rsidRDefault="0016351D" w:rsidP="0016351D">
      <w:pPr>
        <w:tabs>
          <w:tab w:val="center" w:pos="4680"/>
        </w:tabs>
        <w:jc w:val="center"/>
        <w:rPr>
          <w:rFonts w:ascii="Arial" w:hAnsi="Arial" w:cs="Arial"/>
          <w:b/>
          <w:sz w:val="24"/>
          <w:szCs w:val="24"/>
        </w:rPr>
      </w:pPr>
      <w:r w:rsidRPr="0016351D">
        <w:rPr>
          <w:rFonts w:ascii="Arial" w:hAnsi="Arial" w:cs="Arial"/>
          <w:b/>
          <w:sz w:val="24"/>
          <w:szCs w:val="24"/>
        </w:rPr>
        <w:t>END OF SECTION 07 84 13</w:t>
      </w:r>
    </w:p>
    <w:p w14:paraId="2CA54CB7" w14:textId="77777777" w:rsidR="005E4DB3" w:rsidRPr="00381784" w:rsidRDefault="005E4DB3" w:rsidP="005E4DB3">
      <w:pPr>
        <w:rPr>
          <w:rFonts w:ascii="Arial" w:hAnsi="Arial" w:cs="Arial"/>
          <w:sz w:val="18"/>
          <w:szCs w:val="18"/>
        </w:rPr>
      </w:pPr>
    </w:p>
    <w:p w14:paraId="5C7CD19C" w14:textId="77777777" w:rsidR="005E4DB3" w:rsidRDefault="005E4DB3" w:rsidP="001C28F9"/>
    <w:p w14:paraId="3B82324D" w14:textId="77777777" w:rsidR="00325070" w:rsidRDefault="00325070" w:rsidP="001C28F9">
      <w:pPr>
        <w:sectPr w:rsidR="00325070" w:rsidSect="00205A49">
          <w:footerReference w:type="default" r:id="rId29"/>
          <w:pgSz w:w="12240" w:h="15840"/>
          <w:pgMar w:top="2160" w:right="1440" w:bottom="1440" w:left="1440" w:header="720" w:footer="720" w:gutter="0"/>
          <w:cols w:space="720"/>
          <w:docGrid w:linePitch="360"/>
        </w:sectPr>
      </w:pPr>
    </w:p>
    <w:p w14:paraId="0CD08BA4" w14:textId="77777777" w:rsidR="00325070" w:rsidRDefault="00325070" w:rsidP="00325070">
      <w:pPr>
        <w:rPr>
          <w:rFonts w:ascii="Arial" w:hAnsi="Arial" w:cs="Arial"/>
          <w:b/>
          <w:sz w:val="24"/>
          <w:szCs w:val="24"/>
        </w:rPr>
      </w:pPr>
      <w:r>
        <w:rPr>
          <w:rFonts w:ascii="Arial" w:hAnsi="Arial" w:cs="Arial"/>
          <w:b/>
          <w:sz w:val="24"/>
          <w:szCs w:val="24"/>
        </w:rPr>
        <w:lastRenderedPageBreak/>
        <w:t>SECTION 07 84 53 BUILDING PERIMETER FIRESTOPPING</w:t>
      </w:r>
    </w:p>
    <w:p w14:paraId="3789D9FC"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 xml:space="preserve">[Include this section for </w:t>
      </w:r>
      <w:r w:rsidR="00547FFE">
        <w:rPr>
          <w:rFonts w:ascii="Arial" w:hAnsi="Arial" w:cs="Arial"/>
          <w:color w:val="D30F7D"/>
          <w:sz w:val="18"/>
          <w:szCs w:val="18"/>
        </w:rPr>
        <w:t>Perimeter Fire Containment</w:t>
      </w:r>
      <w:r w:rsidRPr="00DF00D0">
        <w:rPr>
          <w:rFonts w:ascii="Arial" w:hAnsi="Arial" w:cs="Arial"/>
          <w:color w:val="D30F7D"/>
          <w:sz w:val="18"/>
          <w:szCs w:val="18"/>
        </w:rPr>
        <w:t xml:space="preserve"> if required for </w:t>
      </w:r>
      <w:r w:rsidR="00547FFE">
        <w:rPr>
          <w:rFonts w:ascii="Arial" w:hAnsi="Arial" w:cs="Arial"/>
          <w:color w:val="D30F7D"/>
          <w:sz w:val="18"/>
          <w:szCs w:val="18"/>
        </w:rPr>
        <w:t>ASTM E2307 and NFPA 285</w:t>
      </w:r>
      <w:r w:rsidRPr="00DF00D0">
        <w:rPr>
          <w:rFonts w:ascii="Arial" w:hAnsi="Arial" w:cs="Arial"/>
          <w:color w:val="D30F7D"/>
          <w:sz w:val="18"/>
          <w:szCs w:val="18"/>
        </w:rPr>
        <w:t xml:space="preserve"> compliance.]</w:t>
      </w:r>
    </w:p>
    <w:p w14:paraId="3E7C765C" w14:textId="77777777" w:rsidR="00325070" w:rsidRDefault="00325070" w:rsidP="00325070">
      <w:pPr>
        <w:rPr>
          <w:rFonts w:ascii="Arial" w:hAnsi="Arial" w:cs="Arial"/>
          <w:b/>
          <w:sz w:val="24"/>
          <w:szCs w:val="24"/>
        </w:rPr>
      </w:pPr>
    </w:p>
    <w:p w14:paraId="47D56AC8"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616E5FCF"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625E6A47" w14:textId="77777777" w:rsidR="00325070" w:rsidRPr="00375726" w:rsidRDefault="00325070" w:rsidP="00325070">
      <w:pPr>
        <w:rPr>
          <w:rFonts w:ascii="Arial" w:hAnsi="Arial" w:cs="Arial"/>
          <w:sz w:val="18"/>
          <w:szCs w:val="18"/>
        </w:rPr>
      </w:pPr>
    </w:p>
    <w:p w14:paraId="5B201D14" w14:textId="77777777" w:rsidR="00325070" w:rsidRPr="005F6639" w:rsidRDefault="00325070" w:rsidP="00325070">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7A0868B2" w14:textId="77777777" w:rsidR="00325070" w:rsidRDefault="006A0C2F" w:rsidP="00792F03">
      <w:pPr>
        <w:pStyle w:val="ListParagraph"/>
        <w:numPr>
          <w:ilvl w:val="1"/>
          <w:numId w:val="86"/>
        </w:numPr>
        <w:rPr>
          <w:rFonts w:ascii="Arial" w:hAnsi="Arial" w:cs="Arial"/>
          <w:sz w:val="18"/>
          <w:szCs w:val="18"/>
        </w:rPr>
      </w:pPr>
      <w:r>
        <w:rPr>
          <w:rFonts w:ascii="Arial" w:hAnsi="Arial" w:cs="Arial"/>
          <w:sz w:val="18"/>
          <w:szCs w:val="18"/>
        </w:rPr>
        <w:t>PERIMETER FIRE CONTAINMENT SYSTEM</w:t>
      </w:r>
    </w:p>
    <w:p w14:paraId="2FA56C1A"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MANUFACTURERS</w:t>
      </w:r>
    </w:p>
    <w:p w14:paraId="7830E999" w14:textId="77777777" w:rsidR="00325070" w:rsidRPr="00F31E02" w:rsidRDefault="00325070" w:rsidP="00325070">
      <w:pPr>
        <w:ind w:left="720"/>
        <w:rPr>
          <w:rFonts w:ascii="Arial" w:hAnsi="Arial" w:cs="Arial"/>
          <w:sz w:val="18"/>
          <w:szCs w:val="18"/>
        </w:rPr>
      </w:pPr>
      <w:r>
        <w:rPr>
          <w:rFonts w:ascii="Arial" w:hAnsi="Arial" w:cs="Arial"/>
          <w:sz w:val="18"/>
          <w:szCs w:val="18"/>
        </w:rPr>
        <w:t xml:space="preserve">BASIS-OF-DESIGN: </w:t>
      </w:r>
      <w:r w:rsidR="00A5498A" w:rsidRPr="00F31E02">
        <w:rPr>
          <w:rFonts w:ascii="Arial" w:hAnsi="Arial" w:cs="Arial"/>
          <w:sz w:val="18"/>
          <w:szCs w:val="18"/>
        </w:rPr>
        <w:t>Owens Corning</w:t>
      </w:r>
      <w:r w:rsidR="003E2A15" w:rsidRPr="0007417A">
        <w:rPr>
          <w:rFonts w:ascii="Arial" w:hAnsi="Arial" w:cs="Arial"/>
          <w:sz w:val="18"/>
          <w:szCs w:val="18"/>
          <w:vertAlign w:val="superscript"/>
        </w:rPr>
        <w:t>®</w:t>
      </w:r>
      <w:r w:rsidR="00A5498A" w:rsidRPr="00F31E02">
        <w:rPr>
          <w:rFonts w:ascii="Arial" w:hAnsi="Arial" w:cs="Arial"/>
          <w:sz w:val="18"/>
          <w:szCs w:val="18"/>
        </w:rPr>
        <w:t xml:space="preserve"> </w:t>
      </w:r>
      <w:r w:rsidR="001B0A1A" w:rsidRPr="00F31E02">
        <w:rPr>
          <w:rFonts w:ascii="Arial" w:hAnsi="Arial" w:cs="Arial"/>
          <w:sz w:val="18"/>
          <w:szCs w:val="18"/>
        </w:rPr>
        <w:t>(</w:t>
      </w:r>
      <w:hyperlink r:id="rId30"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006A0C2F">
        <w:rPr>
          <w:rFonts w:ascii="Arial" w:hAnsi="Arial" w:cs="Arial"/>
          <w:sz w:val="18"/>
          <w:szCs w:val="18"/>
        </w:rPr>
        <w:t>Thermafiber</w:t>
      </w:r>
      <w:r w:rsidR="003E2A15" w:rsidRPr="0007417A">
        <w:rPr>
          <w:rFonts w:ascii="Arial" w:hAnsi="Arial" w:cs="Arial"/>
          <w:sz w:val="18"/>
          <w:szCs w:val="18"/>
          <w:vertAlign w:val="superscript"/>
        </w:rPr>
        <w:t>®</w:t>
      </w:r>
      <w:r w:rsidR="006A0C2F">
        <w:rPr>
          <w:rFonts w:ascii="Arial" w:hAnsi="Arial" w:cs="Arial"/>
          <w:sz w:val="18"/>
          <w:szCs w:val="18"/>
        </w:rPr>
        <w:t xml:space="preserve"> FireSpan</w:t>
      </w:r>
      <w:r w:rsidR="003E2A15" w:rsidRPr="0007417A">
        <w:rPr>
          <w:rFonts w:ascii="Arial" w:hAnsi="Arial" w:cs="Arial"/>
          <w:sz w:val="18"/>
          <w:szCs w:val="18"/>
          <w:vertAlign w:val="superscript"/>
        </w:rPr>
        <w:t>®</w:t>
      </w:r>
      <w:r w:rsidR="006A0C2F">
        <w:rPr>
          <w:rFonts w:ascii="Arial" w:hAnsi="Arial" w:cs="Arial"/>
          <w:sz w:val="18"/>
          <w:szCs w:val="18"/>
        </w:rPr>
        <w:t xml:space="preserve"> 40 or 90 mineral wool</w:t>
      </w:r>
      <w:r w:rsidRPr="00922546">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077E8FB7" w14:textId="77777777" w:rsidR="00325070" w:rsidRPr="0060212D" w:rsidRDefault="00325070" w:rsidP="00792F03">
      <w:pPr>
        <w:pStyle w:val="ListParagraph"/>
        <w:numPr>
          <w:ilvl w:val="0"/>
          <w:numId w:val="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D5C2025" w14:textId="77777777" w:rsidR="003E2A15" w:rsidRPr="003E2A15" w:rsidRDefault="00325070" w:rsidP="00792F03">
      <w:pPr>
        <w:pStyle w:val="ListParagraph"/>
        <w:numPr>
          <w:ilvl w:val="0"/>
          <w:numId w:val="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7249FBE9" w14:textId="77777777" w:rsidR="00325070" w:rsidRPr="003E2A15" w:rsidRDefault="00325070" w:rsidP="00792F03">
      <w:pPr>
        <w:pStyle w:val="ListParagraph"/>
        <w:numPr>
          <w:ilvl w:val="0"/>
          <w:numId w:val="88"/>
        </w:numPr>
        <w:rPr>
          <w:rFonts w:ascii="Arial" w:hAnsi="Arial" w:cs="Arial"/>
          <w:sz w:val="18"/>
          <w:szCs w:val="18"/>
        </w:rPr>
      </w:pPr>
      <w:r w:rsidRPr="003E2A15">
        <w:rPr>
          <w:rFonts w:ascii="Arial" w:hAnsi="Arial" w:cs="Arial"/>
          <w:sz w:val="18"/>
          <w:szCs w:val="18"/>
        </w:rPr>
        <w:t>Substitution Limitations</w:t>
      </w:r>
    </w:p>
    <w:p w14:paraId="1B521CFF" w14:textId="77777777" w:rsidR="00325070" w:rsidRPr="00CA22E3" w:rsidRDefault="00325070" w:rsidP="00325070">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382F2626" w14:textId="77777777" w:rsidR="003573D2" w:rsidRDefault="003573D2" w:rsidP="00792F03">
      <w:pPr>
        <w:pStyle w:val="ListParagraph"/>
        <w:numPr>
          <w:ilvl w:val="0"/>
          <w:numId w:val="198"/>
        </w:numPr>
        <w:rPr>
          <w:rFonts w:ascii="Arial" w:hAnsi="Arial" w:cs="Arial"/>
          <w:sz w:val="18"/>
          <w:szCs w:val="18"/>
        </w:rPr>
      </w:pPr>
      <w:r>
        <w:rPr>
          <w:rFonts w:ascii="Arial" w:hAnsi="Arial" w:cs="Arial"/>
          <w:sz w:val="18"/>
          <w:szCs w:val="18"/>
        </w:rPr>
        <w:t>Verification that proposed products meet published product performance criteria.</w:t>
      </w:r>
    </w:p>
    <w:p w14:paraId="03D74C89" w14:textId="77777777" w:rsidR="003573D2" w:rsidRPr="00697090"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353148">
        <w:rPr>
          <w:rFonts w:ascii="Arial" w:hAnsi="Arial" w:cs="Arial"/>
          <w:sz w:val="18"/>
          <w:szCs w:val="18"/>
        </w:rPr>
        <w:t xml:space="preserve">, and the ASTM E2307 (Perimeter Fire Containment) </w:t>
      </w:r>
      <w:r>
        <w:rPr>
          <w:rFonts w:ascii="Arial" w:hAnsi="Arial" w:cs="Arial"/>
          <w:sz w:val="18"/>
          <w:szCs w:val="18"/>
        </w:rPr>
        <w:t>requirements</w:t>
      </w:r>
      <w:r w:rsidRPr="00697090">
        <w:rPr>
          <w:rFonts w:ascii="Arial" w:hAnsi="Arial" w:cs="Arial"/>
          <w:sz w:val="18"/>
          <w:szCs w:val="18"/>
        </w:rPr>
        <w:t>.</w:t>
      </w:r>
    </w:p>
    <w:p w14:paraId="759FD73E" w14:textId="77777777" w:rsidR="003573D2" w:rsidRPr="00093677" w:rsidRDefault="003573D2" w:rsidP="00792F03">
      <w:pPr>
        <w:pStyle w:val="ListParagraph"/>
        <w:numPr>
          <w:ilvl w:val="0"/>
          <w:numId w:val="198"/>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10115D90"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DESCRIPTION</w:t>
      </w:r>
    </w:p>
    <w:p w14:paraId="053F107E" w14:textId="77777777" w:rsidR="00DF3D38" w:rsidRDefault="00325070" w:rsidP="00325070">
      <w:pPr>
        <w:pStyle w:val="ListParagraph"/>
        <w:rPr>
          <w:rFonts w:ascii="Arial" w:hAnsi="Arial" w:cs="Arial"/>
          <w:sz w:val="18"/>
          <w:szCs w:val="18"/>
        </w:rPr>
      </w:pPr>
      <w:r w:rsidRPr="00922546">
        <w:rPr>
          <w:rFonts w:ascii="Arial" w:hAnsi="Arial" w:cs="Arial"/>
          <w:sz w:val="18"/>
          <w:szCs w:val="18"/>
        </w:rPr>
        <w:t xml:space="preserve">Provide </w:t>
      </w:r>
      <w:r w:rsidR="006A0C2F">
        <w:rPr>
          <w:rFonts w:ascii="Arial" w:hAnsi="Arial" w:cs="Arial"/>
          <w:sz w:val="18"/>
          <w:szCs w:val="18"/>
        </w:rPr>
        <w:t>a perimeter fire containment system (insulation and related materials) for gaps between the perimeter edge of the fire resistance rated floor assembly and the non-fire resistance rated exterior wall system.</w:t>
      </w:r>
      <w:r>
        <w:rPr>
          <w:rFonts w:ascii="Arial" w:hAnsi="Arial" w:cs="Arial"/>
          <w:sz w:val="18"/>
          <w:szCs w:val="18"/>
        </w:rPr>
        <w:t xml:space="preserve"> </w:t>
      </w:r>
    </w:p>
    <w:p w14:paraId="5F686792"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containment system to possess the fire test response characteristics indicated as determined by testing the products and system in accordance with ASTM E2307. </w:t>
      </w:r>
    </w:p>
    <w:p w14:paraId="435A35EA"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Locate perimeter fire containment only where indicated. </w:t>
      </w:r>
    </w:p>
    <w:p w14:paraId="76D31EBB"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System testing shall be by Underwriters Laboratories (UL), Intertek (OPL), or another testing and inspecting agency acceptable to authorities having jurisdiction. </w:t>
      </w:r>
    </w:p>
    <w:p w14:paraId="1C4EEC23" w14:textId="77777777" w:rsidR="00DF3D38" w:rsidRDefault="00DF3D38" w:rsidP="00792F03">
      <w:pPr>
        <w:pStyle w:val="ListParagraph"/>
        <w:numPr>
          <w:ilvl w:val="0"/>
          <w:numId w:val="92"/>
        </w:numPr>
        <w:rPr>
          <w:rFonts w:ascii="Arial" w:hAnsi="Arial" w:cs="Arial"/>
          <w:sz w:val="18"/>
          <w:szCs w:val="18"/>
        </w:rPr>
      </w:pPr>
      <w:r>
        <w:rPr>
          <w:rFonts w:ascii="Arial" w:hAnsi="Arial" w:cs="Arial"/>
          <w:sz w:val="18"/>
          <w:szCs w:val="18"/>
        </w:rPr>
        <w:t xml:space="preserve">Fire resistance rating shall be as determined by testing identical systems. If no tested system exists, an engineering judgement by the International Firestop Council must accompany the design. </w:t>
      </w:r>
    </w:p>
    <w:p w14:paraId="1AC5CC77" w14:textId="77777777" w:rsidR="00325070" w:rsidRDefault="00325070" w:rsidP="00792F03">
      <w:pPr>
        <w:pStyle w:val="ListParagraph"/>
        <w:numPr>
          <w:ilvl w:val="0"/>
          <w:numId w:val="92"/>
        </w:numPr>
        <w:rPr>
          <w:rFonts w:ascii="Arial" w:hAnsi="Arial" w:cs="Arial"/>
          <w:sz w:val="18"/>
          <w:szCs w:val="18"/>
        </w:rPr>
      </w:pP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w:t>
      </w:r>
      <w:r w:rsidR="00DF3D38">
        <w:rPr>
          <w:rFonts w:ascii="Arial" w:hAnsi="Arial" w:cs="Arial"/>
          <w:sz w:val="18"/>
          <w:szCs w:val="18"/>
        </w:rPr>
        <w:t xml:space="preserve">testing and </w:t>
      </w:r>
      <w:r w:rsidRPr="00381784">
        <w:rPr>
          <w:rFonts w:ascii="Arial" w:hAnsi="Arial" w:cs="Arial"/>
          <w:sz w:val="18"/>
          <w:szCs w:val="18"/>
        </w:rPr>
        <w:t>inspection agency used for building code qualification.</w:t>
      </w:r>
    </w:p>
    <w:p w14:paraId="3141AB3A" w14:textId="77777777" w:rsidR="00DF3D38" w:rsidRPr="008D6284" w:rsidRDefault="00DF3D38" w:rsidP="00792F03">
      <w:pPr>
        <w:pStyle w:val="ListParagraph"/>
        <w:numPr>
          <w:ilvl w:val="0"/>
          <w:numId w:val="92"/>
        </w:numPr>
        <w:rPr>
          <w:rFonts w:ascii="Arial" w:hAnsi="Arial" w:cs="Arial"/>
          <w:sz w:val="18"/>
          <w:szCs w:val="18"/>
        </w:rPr>
      </w:pPr>
      <w:r>
        <w:rPr>
          <w:rFonts w:ascii="Arial" w:hAnsi="Arial" w:cs="Arial"/>
          <w:sz w:val="18"/>
          <w:szCs w:val="18"/>
        </w:rPr>
        <w:t>Provide materials that are rated non-combustible as defined by NFPA 220</w:t>
      </w:r>
      <w:r w:rsidR="008D6284">
        <w:rPr>
          <w:rFonts w:ascii="Arial" w:hAnsi="Arial" w:cs="Arial"/>
          <w:sz w:val="18"/>
          <w:szCs w:val="18"/>
        </w:rPr>
        <w:t>.</w:t>
      </w:r>
    </w:p>
    <w:p w14:paraId="3F529A2D" w14:textId="77777777" w:rsidR="00325070" w:rsidRPr="00C16661" w:rsidRDefault="00325070" w:rsidP="00792F03">
      <w:pPr>
        <w:pStyle w:val="ListParagraph"/>
        <w:numPr>
          <w:ilvl w:val="0"/>
          <w:numId w:val="87"/>
        </w:numPr>
        <w:rPr>
          <w:rFonts w:ascii="Arial" w:hAnsi="Arial" w:cs="Arial"/>
          <w:sz w:val="18"/>
          <w:szCs w:val="18"/>
        </w:rPr>
      </w:pPr>
      <w:r>
        <w:rPr>
          <w:rFonts w:ascii="Arial" w:hAnsi="Arial" w:cs="Arial"/>
          <w:sz w:val="18"/>
          <w:szCs w:val="18"/>
        </w:rPr>
        <w:t>PERFORMANCE/ DESIGN CRITERIA</w:t>
      </w:r>
    </w:p>
    <w:p w14:paraId="5EF17C79" w14:textId="77777777" w:rsidR="00325070"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0078692E">
        <w:rPr>
          <w:rFonts w:ascii="Arial" w:hAnsi="Arial" w:cs="Arial"/>
          <w:sz w:val="18"/>
          <w:szCs w:val="18"/>
        </w:rPr>
        <w:t>665, Type I</w:t>
      </w:r>
      <w:r w:rsidRPr="00C16661">
        <w:rPr>
          <w:rFonts w:ascii="Arial" w:hAnsi="Arial" w:cs="Arial"/>
          <w:sz w:val="18"/>
          <w:szCs w:val="18"/>
        </w:rPr>
        <w:t xml:space="preserve"> and I</w:t>
      </w:r>
      <w:r w:rsidR="0078692E">
        <w:rPr>
          <w:rFonts w:ascii="Arial" w:hAnsi="Arial" w:cs="Arial"/>
          <w:sz w:val="18"/>
          <w:szCs w:val="18"/>
        </w:rPr>
        <w:t>I</w:t>
      </w:r>
      <w:r w:rsidRPr="00C16661">
        <w:rPr>
          <w:rFonts w:ascii="Arial" w:hAnsi="Arial" w:cs="Arial"/>
          <w:sz w:val="18"/>
          <w:szCs w:val="18"/>
        </w:rPr>
        <w:t>I</w:t>
      </w:r>
      <w:r w:rsidR="0078692E">
        <w:rPr>
          <w:rFonts w:ascii="Arial" w:hAnsi="Arial" w:cs="Arial"/>
          <w:sz w:val="18"/>
          <w:szCs w:val="18"/>
        </w:rPr>
        <w:t>, Class A, Category 1</w:t>
      </w:r>
      <w:r w:rsidRPr="00C16661">
        <w:rPr>
          <w:rFonts w:ascii="Arial" w:hAnsi="Arial" w:cs="Arial"/>
          <w:sz w:val="18"/>
          <w:szCs w:val="18"/>
        </w:rPr>
        <w:t>.</w:t>
      </w:r>
    </w:p>
    <w:p w14:paraId="71411CC6" w14:textId="77777777" w:rsidR="00325070" w:rsidRPr="00C16661" w:rsidRDefault="00325070" w:rsidP="00792F03">
      <w:pPr>
        <w:pStyle w:val="ListParagraph"/>
        <w:numPr>
          <w:ilvl w:val="0"/>
          <w:numId w:val="89"/>
        </w:numPr>
        <w:rPr>
          <w:rFonts w:ascii="Arial" w:hAnsi="Arial" w:cs="Arial"/>
          <w:sz w:val="18"/>
          <w:szCs w:val="18"/>
        </w:rPr>
      </w:pPr>
      <w:r w:rsidRPr="00C16661">
        <w:rPr>
          <w:rFonts w:ascii="Arial" w:hAnsi="Arial" w:cs="Arial"/>
          <w:sz w:val="18"/>
          <w:szCs w:val="18"/>
        </w:rPr>
        <w:t>Surface-Burning Characteristics: Tested in accordance with ASTM E84</w:t>
      </w:r>
    </w:p>
    <w:p w14:paraId="69F9CA91" w14:textId="77777777" w:rsidR="00325070" w:rsidRPr="0016351D"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2EDD1995" w14:textId="77777777" w:rsidR="00325070" w:rsidRPr="00C16661" w:rsidRDefault="00325070" w:rsidP="00792F03">
      <w:pPr>
        <w:pStyle w:val="ListParagraph"/>
        <w:numPr>
          <w:ilvl w:val="0"/>
          <w:numId w:val="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732B3B19" w14:textId="77777777" w:rsidR="00325070" w:rsidRDefault="00325070" w:rsidP="00792F03">
      <w:pPr>
        <w:pStyle w:val="ListParagraph"/>
        <w:numPr>
          <w:ilvl w:val="0"/>
          <w:numId w:val="87"/>
        </w:numPr>
        <w:rPr>
          <w:rFonts w:ascii="Arial" w:hAnsi="Arial" w:cs="Arial"/>
          <w:sz w:val="18"/>
          <w:szCs w:val="18"/>
        </w:rPr>
      </w:pPr>
      <w:r>
        <w:rPr>
          <w:rFonts w:ascii="Arial" w:hAnsi="Arial" w:cs="Arial"/>
          <w:sz w:val="18"/>
          <w:szCs w:val="18"/>
        </w:rPr>
        <w:t>MATERIALS</w:t>
      </w:r>
    </w:p>
    <w:p w14:paraId="5C872358"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 xml:space="preserve">Density: </w:t>
      </w:r>
      <w:r w:rsidRPr="0078692E">
        <w:rPr>
          <w:rFonts w:ascii="Arial" w:hAnsi="Arial" w:cs="Arial"/>
          <w:b/>
          <w:sz w:val="18"/>
          <w:szCs w:val="18"/>
          <w:highlight w:val="lightGray"/>
        </w:rPr>
        <w:t>[8.0 pcf nominal (Thermafiber</w:t>
      </w:r>
      <w:r w:rsidR="003E2A15" w:rsidRPr="0007417A">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FireSpan</w:t>
      </w:r>
      <w:r w:rsidR="003E2A15" w:rsidRPr="0007417A">
        <w:rPr>
          <w:rFonts w:ascii="Arial" w:hAnsi="Arial" w:cs="Arial"/>
          <w:b/>
          <w:sz w:val="18"/>
          <w:szCs w:val="18"/>
          <w:highlight w:val="lightGray"/>
          <w:vertAlign w:val="superscript"/>
        </w:rPr>
        <w:t>®</w:t>
      </w:r>
      <w:r w:rsidR="005E71E6">
        <w:rPr>
          <w:rFonts w:ascii="Arial" w:hAnsi="Arial" w:cs="Arial"/>
          <w:b/>
          <w:sz w:val="18"/>
          <w:szCs w:val="18"/>
          <w:highlight w:val="lightGray"/>
        </w:rPr>
        <w:t xml:space="preserve"> 90), </w:t>
      </w:r>
      <w:r w:rsidRPr="0078692E">
        <w:rPr>
          <w:rFonts w:ascii="Arial" w:hAnsi="Arial" w:cs="Arial"/>
          <w:b/>
          <w:sz w:val="18"/>
          <w:szCs w:val="18"/>
          <w:highlight w:val="lightGray"/>
        </w:rPr>
        <w:t>4.0 pcf nominal (Thermafiber</w:t>
      </w:r>
      <w:r w:rsidR="003E2A15" w:rsidRPr="0007417A">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FireSpan</w:t>
      </w:r>
      <w:r w:rsidR="003E2A15" w:rsidRPr="0007417A">
        <w:rPr>
          <w:rFonts w:ascii="Arial" w:hAnsi="Arial" w:cs="Arial"/>
          <w:b/>
          <w:sz w:val="18"/>
          <w:szCs w:val="18"/>
          <w:highlight w:val="lightGray"/>
          <w:vertAlign w:val="superscript"/>
        </w:rPr>
        <w:t>®</w:t>
      </w:r>
      <w:r w:rsidRPr="0078692E">
        <w:rPr>
          <w:rFonts w:ascii="Arial" w:hAnsi="Arial" w:cs="Arial"/>
          <w:b/>
          <w:sz w:val="18"/>
          <w:szCs w:val="18"/>
          <w:highlight w:val="lightGray"/>
        </w:rPr>
        <w:t xml:space="preserve"> 40)]</w:t>
      </w:r>
      <w:r>
        <w:rPr>
          <w:rFonts w:ascii="Arial" w:hAnsi="Arial" w:cs="Arial"/>
          <w:b/>
          <w:sz w:val="18"/>
          <w:szCs w:val="18"/>
        </w:rPr>
        <w:t>.</w:t>
      </w:r>
    </w:p>
    <w:p w14:paraId="4763CB26" w14:textId="77777777" w:rsidR="0078692E" w:rsidRDefault="0078692E" w:rsidP="00792F03">
      <w:pPr>
        <w:pStyle w:val="ListParagraph"/>
        <w:numPr>
          <w:ilvl w:val="0"/>
          <w:numId w:val="91"/>
        </w:numPr>
        <w:rPr>
          <w:rFonts w:ascii="Arial" w:hAnsi="Arial" w:cs="Arial"/>
          <w:sz w:val="18"/>
          <w:szCs w:val="18"/>
        </w:rPr>
      </w:pPr>
      <w:r w:rsidRPr="00C16661">
        <w:rPr>
          <w:rFonts w:ascii="Arial" w:hAnsi="Arial" w:cs="Arial"/>
          <w:sz w:val="18"/>
          <w:szCs w:val="18"/>
        </w:rPr>
        <w:t>Faci</w:t>
      </w:r>
      <w:r w:rsidR="003573D2">
        <w:rPr>
          <w:rFonts w:ascii="Arial" w:hAnsi="Arial" w:cs="Arial"/>
          <w:sz w:val="18"/>
          <w:szCs w:val="18"/>
        </w:rPr>
        <w:t xml:space="preserve">ng: </w:t>
      </w:r>
      <w:r w:rsidRPr="00C16661">
        <w:rPr>
          <w:rFonts w:ascii="Arial" w:hAnsi="Arial" w:cs="Arial"/>
          <w:b/>
          <w:sz w:val="18"/>
          <w:szCs w:val="18"/>
          <w:highlight w:val="lightGray"/>
        </w:rPr>
        <w:t>[Unfaced, Foil Faced]</w:t>
      </w:r>
      <w:r>
        <w:rPr>
          <w:rFonts w:ascii="Arial" w:hAnsi="Arial" w:cs="Arial"/>
          <w:b/>
          <w:sz w:val="18"/>
          <w:szCs w:val="18"/>
        </w:rPr>
        <w:t>.</w:t>
      </w:r>
    </w:p>
    <w:p w14:paraId="5A754506" w14:textId="77777777" w:rsidR="0078692E" w:rsidRDefault="0078692E" w:rsidP="00792F03">
      <w:pPr>
        <w:pStyle w:val="ListParagraph"/>
        <w:numPr>
          <w:ilvl w:val="0"/>
          <w:numId w:val="91"/>
        </w:numPr>
        <w:rPr>
          <w:rFonts w:ascii="Arial" w:hAnsi="Arial" w:cs="Arial"/>
          <w:sz w:val="18"/>
          <w:szCs w:val="18"/>
        </w:rPr>
      </w:pPr>
      <w:r>
        <w:rPr>
          <w:rFonts w:ascii="Arial" w:hAnsi="Arial" w:cs="Arial"/>
          <w:sz w:val="18"/>
          <w:szCs w:val="18"/>
        </w:rPr>
        <w:t>Minimum Thickness: as noted in tested and listed design.</w:t>
      </w:r>
    </w:p>
    <w:p w14:paraId="5FE5D750" w14:textId="77777777" w:rsidR="00325070" w:rsidRDefault="00325070" w:rsidP="00792F03">
      <w:pPr>
        <w:pStyle w:val="ListParagraph"/>
        <w:numPr>
          <w:ilvl w:val="0"/>
          <w:numId w:val="91"/>
        </w:numPr>
        <w:rPr>
          <w:rFonts w:ascii="Arial" w:hAnsi="Arial" w:cs="Arial"/>
          <w:sz w:val="18"/>
          <w:szCs w:val="18"/>
        </w:rPr>
      </w:pPr>
      <w:r w:rsidRPr="00C16661">
        <w:rPr>
          <w:rFonts w:ascii="Arial" w:hAnsi="Arial" w:cs="Arial"/>
          <w:sz w:val="18"/>
          <w:szCs w:val="18"/>
        </w:rPr>
        <w:t>R-Value: 4.3 per inch</w:t>
      </w:r>
    </w:p>
    <w:p w14:paraId="0F81F3A1" w14:textId="77777777" w:rsidR="001B0A1A" w:rsidRDefault="00325070" w:rsidP="00792F03">
      <w:pPr>
        <w:pStyle w:val="ListParagraph"/>
        <w:numPr>
          <w:ilvl w:val="0"/>
          <w:numId w:val="91"/>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076C199E" w14:textId="77777777" w:rsidR="001B0A1A" w:rsidRDefault="001B0A1A" w:rsidP="00792F03">
      <w:pPr>
        <w:pStyle w:val="ListParagraph"/>
        <w:numPr>
          <w:ilvl w:val="0"/>
          <w:numId w:val="91"/>
        </w:numPr>
        <w:rPr>
          <w:rFonts w:ascii="Arial" w:hAnsi="Arial" w:cs="Arial"/>
          <w:sz w:val="18"/>
          <w:szCs w:val="18"/>
        </w:rPr>
      </w:pPr>
      <w:r w:rsidRPr="00922546">
        <w:rPr>
          <w:rFonts w:ascii="Arial" w:hAnsi="Arial" w:cs="Arial"/>
          <w:sz w:val="18"/>
          <w:szCs w:val="18"/>
        </w:rPr>
        <w:t>Post-Consumer Recycled Content: 0%.</w:t>
      </w:r>
    </w:p>
    <w:p w14:paraId="591F89BB" w14:textId="77777777" w:rsidR="008D6284" w:rsidRPr="008D6284" w:rsidRDefault="008D6284" w:rsidP="00792F03">
      <w:pPr>
        <w:pStyle w:val="ListParagraph"/>
        <w:numPr>
          <w:ilvl w:val="0"/>
          <w:numId w:val="91"/>
        </w:numPr>
        <w:rPr>
          <w:rFonts w:ascii="Arial" w:hAnsi="Arial" w:cs="Arial"/>
          <w:sz w:val="18"/>
          <w:szCs w:val="18"/>
        </w:rPr>
      </w:pPr>
      <w:r>
        <w:rPr>
          <w:rFonts w:ascii="Arial" w:hAnsi="Arial" w:cs="Arial"/>
          <w:sz w:val="18"/>
          <w:szCs w:val="18"/>
        </w:rPr>
        <w:t>Department of Homeland Security SAFETY Act Designation: Qualifies.</w:t>
      </w:r>
    </w:p>
    <w:p w14:paraId="29F3A1C7" w14:textId="77777777" w:rsidR="00325070" w:rsidRDefault="00325070" w:rsidP="001B0A1A">
      <w:pPr>
        <w:pStyle w:val="ListParagraph"/>
        <w:ind w:left="1080"/>
        <w:rPr>
          <w:rFonts w:ascii="Arial" w:hAnsi="Arial" w:cs="Arial"/>
          <w:sz w:val="18"/>
          <w:szCs w:val="18"/>
        </w:rPr>
      </w:pPr>
    </w:p>
    <w:p w14:paraId="029216C7" w14:textId="77777777" w:rsidR="006A0C2F" w:rsidRDefault="00B7454C" w:rsidP="00792F03">
      <w:pPr>
        <w:pStyle w:val="ListParagraph"/>
        <w:numPr>
          <w:ilvl w:val="1"/>
          <w:numId w:val="86"/>
        </w:numPr>
        <w:rPr>
          <w:rFonts w:ascii="Arial" w:hAnsi="Arial" w:cs="Arial"/>
          <w:sz w:val="18"/>
          <w:szCs w:val="18"/>
        </w:rPr>
      </w:pPr>
      <w:r>
        <w:rPr>
          <w:rFonts w:ascii="Arial" w:hAnsi="Arial" w:cs="Arial"/>
          <w:sz w:val="18"/>
          <w:szCs w:val="18"/>
        </w:rPr>
        <w:lastRenderedPageBreak/>
        <w:t>SAFING INSULATION, BUILDING PERIMETER</w:t>
      </w:r>
    </w:p>
    <w:p w14:paraId="39808EB5"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MANUFACTURERS</w:t>
      </w:r>
    </w:p>
    <w:p w14:paraId="13EF9B5D" w14:textId="77777777" w:rsidR="008D6284" w:rsidRPr="00F31E02" w:rsidRDefault="008D6284" w:rsidP="008D6284">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07417A">
        <w:rPr>
          <w:rFonts w:ascii="Arial" w:hAnsi="Arial" w:cs="Arial"/>
          <w:sz w:val="18"/>
          <w:szCs w:val="18"/>
          <w:vertAlign w:val="superscript"/>
        </w:rPr>
        <w:t>®</w:t>
      </w:r>
      <w:r w:rsidRPr="00F31E02">
        <w:rPr>
          <w:rFonts w:ascii="Arial" w:hAnsi="Arial" w:cs="Arial"/>
          <w:sz w:val="18"/>
          <w:szCs w:val="18"/>
        </w:rPr>
        <w:t xml:space="preserve"> (</w:t>
      </w:r>
      <w:hyperlink r:id="rId31"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 xml:space="preserve">) </w:t>
      </w:r>
      <w:r w:rsidRPr="00922546">
        <w:rPr>
          <w:rFonts w:ascii="Arial" w:hAnsi="Arial" w:cs="Arial"/>
          <w:sz w:val="18"/>
          <w:szCs w:val="18"/>
        </w:rPr>
        <w:t>Thermafiber</w:t>
      </w:r>
      <w:r w:rsidRPr="0007417A">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6A27EE96" w14:textId="77777777" w:rsidR="008D6284" w:rsidRPr="0060212D" w:rsidRDefault="008D6284" w:rsidP="00792F03">
      <w:pPr>
        <w:pStyle w:val="ListParagraph"/>
        <w:numPr>
          <w:ilvl w:val="0"/>
          <w:numId w:val="188"/>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8F8EC5A"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208FF5D7" w14:textId="77777777" w:rsidR="008D6284" w:rsidRPr="003E2A15" w:rsidRDefault="008D6284" w:rsidP="00792F03">
      <w:pPr>
        <w:pStyle w:val="ListParagraph"/>
        <w:numPr>
          <w:ilvl w:val="0"/>
          <w:numId w:val="188"/>
        </w:numPr>
        <w:rPr>
          <w:rFonts w:ascii="Arial" w:hAnsi="Arial" w:cs="Arial"/>
          <w:sz w:val="18"/>
          <w:szCs w:val="18"/>
        </w:rPr>
      </w:pPr>
      <w:r w:rsidRPr="003E2A15">
        <w:rPr>
          <w:rFonts w:ascii="Arial" w:hAnsi="Arial" w:cs="Arial"/>
          <w:sz w:val="18"/>
          <w:szCs w:val="18"/>
        </w:rPr>
        <w:t>Substitution Limitations</w:t>
      </w:r>
    </w:p>
    <w:p w14:paraId="4DD6F4F9" w14:textId="77777777" w:rsidR="008D6284" w:rsidRPr="00CA22E3" w:rsidRDefault="008D6284" w:rsidP="008D6284">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4A80D351" w14:textId="77777777" w:rsidR="003573D2" w:rsidRDefault="003573D2" w:rsidP="00792F03">
      <w:pPr>
        <w:pStyle w:val="ListParagraph"/>
        <w:numPr>
          <w:ilvl w:val="0"/>
          <w:numId w:val="199"/>
        </w:numPr>
        <w:rPr>
          <w:rFonts w:ascii="Arial" w:hAnsi="Arial" w:cs="Arial"/>
          <w:sz w:val="18"/>
          <w:szCs w:val="18"/>
        </w:rPr>
      </w:pPr>
      <w:bookmarkStart w:id="7" w:name="_Hlk22203375"/>
      <w:r>
        <w:rPr>
          <w:rFonts w:ascii="Arial" w:hAnsi="Arial" w:cs="Arial"/>
          <w:sz w:val="18"/>
          <w:szCs w:val="18"/>
        </w:rPr>
        <w:t>Verification that proposed products meet published product performance criteria.</w:t>
      </w:r>
    </w:p>
    <w:p w14:paraId="4B37A29E" w14:textId="77777777" w:rsidR="003573D2" w:rsidRPr="00697090"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[NFPA 285 (fire propagation)]</w:t>
      </w:r>
      <w:r>
        <w:rPr>
          <w:rFonts w:ascii="Arial" w:hAnsi="Arial" w:cs="Arial"/>
          <w:sz w:val="18"/>
          <w:szCs w:val="18"/>
        </w:rPr>
        <w:t xml:space="preserve">, the </w:t>
      </w:r>
      <w:r w:rsidRPr="00DE6528">
        <w:rPr>
          <w:rFonts w:ascii="Arial" w:hAnsi="Arial" w:cs="Arial"/>
          <w:b/>
          <w:sz w:val="18"/>
          <w:szCs w:val="18"/>
          <w:highlight w:val="lightGray"/>
        </w:rPr>
        <w:t>[ASTM E119 (fire resistance)]</w:t>
      </w:r>
      <w:r w:rsidR="004C56D5">
        <w:rPr>
          <w:rFonts w:ascii="Arial" w:hAnsi="Arial" w:cs="Arial"/>
          <w:b/>
          <w:sz w:val="18"/>
          <w:szCs w:val="18"/>
          <w:highlight w:val="lightGray"/>
        </w:rPr>
        <w:t xml:space="preserve">, </w:t>
      </w:r>
      <w:r w:rsidR="004C56D5">
        <w:rPr>
          <w:rFonts w:ascii="Arial" w:hAnsi="Arial" w:cs="Arial"/>
          <w:sz w:val="18"/>
          <w:szCs w:val="18"/>
        </w:rPr>
        <w:t xml:space="preserve">and the ASTM E2307 (Perimeter Fire Containment) </w:t>
      </w:r>
      <w:r>
        <w:rPr>
          <w:rFonts w:ascii="Arial" w:hAnsi="Arial" w:cs="Arial"/>
          <w:sz w:val="18"/>
          <w:szCs w:val="18"/>
        </w:rPr>
        <w:t>requirements</w:t>
      </w:r>
      <w:r w:rsidRPr="00697090">
        <w:rPr>
          <w:rFonts w:ascii="Arial" w:hAnsi="Arial" w:cs="Arial"/>
          <w:sz w:val="18"/>
          <w:szCs w:val="18"/>
        </w:rPr>
        <w:t>.</w:t>
      </w:r>
    </w:p>
    <w:p w14:paraId="30665939" w14:textId="77777777" w:rsidR="003573D2" w:rsidRPr="00093677" w:rsidRDefault="003573D2" w:rsidP="00792F03">
      <w:pPr>
        <w:pStyle w:val="ListParagraph"/>
        <w:numPr>
          <w:ilvl w:val="0"/>
          <w:numId w:val="199"/>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7"/>
    <w:p w14:paraId="6179A0AB"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DESCRIPTION</w:t>
      </w:r>
    </w:p>
    <w:p w14:paraId="1215AC78" w14:textId="77777777" w:rsidR="008D6284" w:rsidRPr="00EF73E0" w:rsidRDefault="008D6284" w:rsidP="008D6284">
      <w:pPr>
        <w:pStyle w:val="ListParagraph"/>
        <w:rPr>
          <w:rFonts w:ascii="Arial" w:hAnsi="Arial" w:cs="Arial"/>
          <w:sz w:val="18"/>
          <w:szCs w:val="18"/>
        </w:rPr>
      </w:pPr>
      <w:r>
        <w:rPr>
          <w:rFonts w:ascii="Arial" w:hAnsi="Arial" w:cs="Arial"/>
          <w:sz w:val="18"/>
          <w:szCs w:val="18"/>
        </w:rPr>
        <w:t>Provide safing insulation for gaps</w:t>
      </w:r>
      <w:r w:rsidRPr="00922546">
        <w:rPr>
          <w:rFonts w:ascii="Arial" w:hAnsi="Arial" w:cs="Arial"/>
          <w:sz w:val="18"/>
          <w:szCs w:val="18"/>
        </w:rPr>
        <w:t xml:space="preserve"> around the perimeter of opening</w:t>
      </w:r>
      <w:r>
        <w:rPr>
          <w:rFonts w:ascii="Arial" w:hAnsi="Arial" w:cs="Arial"/>
          <w:sz w:val="18"/>
          <w:szCs w:val="18"/>
        </w:rPr>
        <w:t>s,</w:t>
      </w:r>
      <w:r w:rsidRPr="00922546">
        <w:rPr>
          <w:rFonts w:ascii="Arial" w:hAnsi="Arial" w:cs="Arial"/>
          <w:sz w:val="18"/>
          <w:szCs w:val="18"/>
        </w:rPr>
        <w:t xml:space="preserve"> p</w:t>
      </w:r>
      <w:r>
        <w:rPr>
          <w:rFonts w:ascii="Arial" w:hAnsi="Arial" w:cs="Arial"/>
          <w:sz w:val="18"/>
          <w:szCs w:val="18"/>
        </w:rPr>
        <w:t>enetrations, and the perimeter edge of floor assemblies and non-fire-resistance rated exterior curtain walls as shown in NFPA 285 detail drawings</w:t>
      </w:r>
      <w:r w:rsidRPr="000F41DA">
        <w:rPr>
          <w:rFonts w:ascii="Arial" w:hAnsi="Arial" w:cs="Arial"/>
          <w:sz w:val="18"/>
          <w:szCs w:val="18"/>
        </w:rPr>
        <w:t>.</w:t>
      </w:r>
      <w:r>
        <w:rPr>
          <w:rFonts w:ascii="Arial" w:hAnsi="Arial" w:cs="Arial"/>
          <w:sz w:val="18"/>
          <w:szCs w:val="18"/>
        </w:rPr>
        <w:t xml:space="preserve">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64864418" w14:textId="77777777" w:rsidR="008D6284" w:rsidRPr="00C16661" w:rsidRDefault="008D6284" w:rsidP="00792F03">
      <w:pPr>
        <w:pStyle w:val="ListParagraph"/>
        <w:numPr>
          <w:ilvl w:val="0"/>
          <w:numId w:val="187"/>
        </w:numPr>
        <w:rPr>
          <w:rFonts w:ascii="Arial" w:hAnsi="Arial" w:cs="Arial"/>
          <w:sz w:val="18"/>
          <w:szCs w:val="18"/>
        </w:rPr>
      </w:pPr>
      <w:r>
        <w:rPr>
          <w:rFonts w:ascii="Arial" w:hAnsi="Arial" w:cs="Arial"/>
          <w:sz w:val="18"/>
          <w:szCs w:val="18"/>
        </w:rPr>
        <w:t>PERFORMANCE/ DESIGN CRITERIA</w:t>
      </w:r>
    </w:p>
    <w:p w14:paraId="0DEF3805" w14:textId="77777777" w:rsidR="008D6284"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Provide mineral wool s</w:t>
      </w:r>
      <w:r>
        <w:rPr>
          <w:rFonts w:ascii="Arial" w:hAnsi="Arial" w:cs="Arial"/>
          <w:sz w:val="18"/>
          <w:szCs w:val="18"/>
        </w:rPr>
        <w:t>afing in compliance with ASTM C</w:t>
      </w:r>
      <w:r w:rsidRPr="00C16661">
        <w:rPr>
          <w:rFonts w:ascii="Arial" w:hAnsi="Arial" w:cs="Arial"/>
          <w:sz w:val="18"/>
          <w:szCs w:val="18"/>
        </w:rPr>
        <w:t>612, Type IA, IB and II.</w:t>
      </w:r>
    </w:p>
    <w:p w14:paraId="2D44CF7D" w14:textId="77777777" w:rsidR="008D6284" w:rsidRDefault="008D6284" w:rsidP="00792F03">
      <w:pPr>
        <w:pStyle w:val="ListParagraph"/>
        <w:numPr>
          <w:ilvl w:val="0"/>
          <w:numId w:val="189"/>
        </w:numPr>
        <w:rPr>
          <w:rFonts w:ascii="Arial" w:hAnsi="Arial" w:cs="Arial"/>
          <w:sz w:val="18"/>
          <w:szCs w:val="18"/>
        </w:rPr>
      </w:pPr>
      <w:r>
        <w:rPr>
          <w:rFonts w:ascii="Arial" w:hAnsi="Arial" w:cs="Arial"/>
          <w:sz w:val="18"/>
          <w:szCs w:val="18"/>
        </w:rPr>
        <w:t>Designated Type SAF in UL Fire Resistance Directory.</w:t>
      </w:r>
    </w:p>
    <w:p w14:paraId="43D8C6AD" w14:textId="77777777" w:rsidR="008D6284" w:rsidRPr="00C16661" w:rsidRDefault="008D6284" w:rsidP="00792F03">
      <w:pPr>
        <w:pStyle w:val="ListParagraph"/>
        <w:numPr>
          <w:ilvl w:val="0"/>
          <w:numId w:val="189"/>
        </w:numPr>
        <w:rPr>
          <w:rFonts w:ascii="Arial" w:hAnsi="Arial" w:cs="Arial"/>
          <w:sz w:val="18"/>
          <w:szCs w:val="18"/>
        </w:rPr>
      </w:pPr>
      <w:r w:rsidRPr="00C16661">
        <w:rPr>
          <w:rFonts w:ascii="Arial" w:hAnsi="Arial" w:cs="Arial"/>
          <w:sz w:val="18"/>
          <w:szCs w:val="18"/>
        </w:rPr>
        <w:t>Surface-Burning Characteristics: Tested in accordance with ASTM E84</w:t>
      </w:r>
    </w:p>
    <w:p w14:paraId="6E4AB3A3" w14:textId="77777777" w:rsidR="008D6284" w:rsidRPr="0016351D"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42DA576C" w14:textId="77777777" w:rsidR="008D6284" w:rsidRPr="00C16661" w:rsidRDefault="008D6284" w:rsidP="00792F03">
      <w:pPr>
        <w:pStyle w:val="ListParagraph"/>
        <w:numPr>
          <w:ilvl w:val="0"/>
          <w:numId w:val="19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4D589097" w14:textId="77777777" w:rsidR="008D6284" w:rsidRDefault="008D6284" w:rsidP="00792F03">
      <w:pPr>
        <w:pStyle w:val="ListParagraph"/>
        <w:numPr>
          <w:ilvl w:val="0"/>
          <w:numId w:val="187"/>
        </w:numPr>
        <w:rPr>
          <w:rFonts w:ascii="Arial" w:hAnsi="Arial" w:cs="Arial"/>
          <w:sz w:val="18"/>
          <w:szCs w:val="18"/>
        </w:rPr>
      </w:pPr>
      <w:r>
        <w:rPr>
          <w:rFonts w:ascii="Arial" w:hAnsi="Arial" w:cs="Arial"/>
          <w:sz w:val="18"/>
          <w:szCs w:val="18"/>
        </w:rPr>
        <w:t>MATERIALS</w:t>
      </w:r>
    </w:p>
    <w:p w14:paraId="59AFE033"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R-Value: 4.3 per inch</w:t>
      </w:r>
    </w:p>
    <w:p w14:paraId="4B38DB38"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5F3ED340" w14:textId="77777777" w:rsidR="008D6284" w:rsidRDefault="008D6284" w:rsidP="00792F03">
      <w:pPr>
        <w:pStyle w:val="ListParagraph"/>
        <w:numPr>
          <w:ilvl w:val="0"/>
          <w:numId w:val="191"/>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r w:rsidRPr="004C56D5">
        <w:rPr>
          <w:rFonts w:ascii="Arial" w:hAnsi="Arial" w:cs="Arial"/>
          <w:b/>
          <w:sz w:val="18"/>
          <w:szCs w:val="18"/>
        </w:rPr>
        <w:t xml:space="preserve"> </w:t>
      </w:r>
      <w:r w:rsidRPr="005E3080">
        <w:rPr>
          <w:rFonts w:ascii="Arial" w:hAnsi="Arial" w:cs="Arial"/>
          <w:color w:val="D30F7D"/>
          <w:sz w:val="18"/>
          <w:szCs w:val="18"/>
        </w:rPr>
        <w:t>[Minimum thickness and density as noted in tested and listed design.]</w:t>
      </w:r>
    </w:p>
    <w:p w14:paraId="083B2B46"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 xml:space="preserve">Fiber Type: Standard fiber; minimum </w:t>
      </w:r>
      <w:r>
        <w:rPr>
          <w:rFonts w:ascii="Arial" w:hAnsi="Arial" w:cs="Arial"/>
          <w:sz w:val="18"/>
          <w:szCs w:val="18"/>
        </w:rPr>
        <w:t xml:space="preserve">70% </w:t>
      </w:r>
      <w:r w:rsidRPr="009F61DF">
        <w:rPr>
          <w:rFonts w:ascii="Arial" w:hAnsi="Arial" w:cs="Arial"/>
          <w:b/>
          <w:sz w:val="18"/>
          <w:szCs w:val="18"/>
          <w:highlight w:val="lightGray"/>
        </w:rPr>
        <w:t>[75% pre-consumer recycled content; complies with EPA Preference Program]</w:t>
      </w:r>
      <w:r>
        <w:rPr>
          <w:rFonts w:ascii="Arial" w:hAnsi="Arial" w:cs="Arial"/>
          <w:sz w:val="18"/>
          <w:szCs w:val="18"/>
        </w:rPr>
        <w:t>.</w:t>
      </w:r>
    </w:p>
    <w:p w14:paraId="60F7DAEB" w14:textId="77777777" w:rsidR="008D6284" w:rsidRDefault="008D6284" w:rsidP="00792F03">
      <w:pPr>
        <w:pStyle w:val="ListParagraph"/>
        <w:numPr>
          <w:ilvl w:val="0"/>
          <w:numId w:val="191"/>
        </w:numPr>
        <w:rPr>
          <w:rFonts w:ascii="Arial" w:hAnsi="Arial" w:cs="Arial"/>
          <w:sz w:val="18"/>
          <w:szCs w:val="18"/>
        </w:rPr>
      </w:pPr>
      <w:r w:rsidRPr="00922546">
        <w:rPr>
          <w:rFonts w:ascii="Arial" w:hAnsi="Arial" w:cs="Arial"/>
          <w:sz w:val="18"/>
          <w:szCs w:val="18"/>
        </w:rPr>
        <w:t>Post-Consumer Recycled Content: 0%.</w:t>
      </w:r>
    </w:p>
    <w:p w14:paraId="1F9655F2" w14:textId="77777777" w:rsidR="008D6284" w:rsidRPr="008D6284" w:rsidRDefault="008D6284" w:rsidP="00792F03">
      <w:pPr>
        <w:pStyle w:val="ListParagraph"/>
        <w:numPr>
          <w:ilvl w:val="0"/>
          <w:numId w:val="191"/>
        </w:numPr>
        <w:rPr>
          <w:rFonts w:ascii="Arial" w:hAnsi="Arial" w:cs="Arial"/>
          <w:sz w:val="18"/>
          <w:szCs w:val="18"/>
        </w:rPr>
      </w:pPr>
      <w:r>
        <w:rPr>
          <w:rFonts w:ascii="Arial" w:hAnsi="Arial" w:cs="Arial"/>
          <w:sz w:val="18"/>
          <w:szCs w:val="18"/>
        </w:rPr>
        <w:t>Department of Homeland Security SAFETY Act Designation: Qualifies.</w:t>
      </w:r>
    </w:p>
    <w:p w14:paraId="656BDFF5" w14:textId="77777777" w:rsidR="006A0C2F" w:rsidRDefault="006A0C2F" w:rsidP="001B0A1A">
      <w:pPr>
        <w:pStyle w:val="ListParagraph"/>
        <w:ind w:left="1080"/>
        <w:rPr>
          <w:rFonts w:ascii="Arial" w:hAnsi="Arial" w:cs="Arial"/>
          <w:sz w:val="18"/>
          <w:szCs w:val="18"/>
        </w:rPr>
      </w:pPr>
    </w:p>
    <w:p w14:paraId="767B98EF" w14:textId="77777777" w:rsidR="00EF5D10" w:rsidRDefault="00EF5D10" w:rsidP="00792F03">
      <w:pPr>
        <w:pStyle w:val="ListParagraph"/>
        <w:numPr>
          <w:ilvl w:val="1"/>
          <w:numId w:val="86"/>
        </w:numPr>
        <w:rPr>
          <w:rFonts w:ascii="Arial" w:hAnsi="Arial" w:cs="Arial"/>
          <w:sz w:val="18"/>
          <w:szCs w:val="18"/>
        </w:rPr>
      </w:pPr>
      <w:r>
        <w:rPr>
          <w:rFonts w:ascii="Arial" w:hAnsi="Arial" w:cs="Arial"/>
          <w:sz w:val="18"/>
          <w:szCs w:val="18"/>
        </w:rPr>
        <w:t>SAFING CLIPS</w:t>
      </w:r>
    </w:p>
    <w:p w14:paraId="7EA70E58"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DESCRIPTION</w:t>
      </w:r>
    </w:p>
    <w:p w14:paraId="69DE3A2E" w14:textId="77777777" w:rsidR="00EF5D10" w:rsidRPr="00EF73E0" w:rsidRDefault="00EF5D10" w:rsidP="00EF5D10">
      <w:pPr>
        <w:pStyle w:val="ListParagraph"/>
        <w:rPr>
          <w:rFonts w:ascii="Arial" w:hAnsi="Arial" w:cs="Arial"/>
          <w:sz w:val="18"/>
          <w:szCs w:val="18"/>
        </w:rPr>
      </w:pPr>
      <w:r>
        <w:rPr>
          <w:rFonts w:ascii="Arial" w:hAnsi="Arial" w:cs="Arial"/>
          <w:sz w:val="18"/>
          <w:szCs w:val="18"/>
        </w:rPr>
        <w:t>Use where required by specific UL or Intertek (OPL) system specifications.</w:t>
      </w:r>
    </w:p>
    <w:p w14:paraId="0D6AEC6D" w14:textId="77777777" w:rsidR="00EF5D10" w:rsidRPr="00C16661" w:rsidRDefault="00EF5D10" w:rsidP="00792F03">
      <w:pPr>
        <w:pStyle w:val="ListParagraph"/>
        <w:numPr>
          <w:ilvl w:val="0"/>
          <w:numId w:val="93"/>
        </w:numPr>
        <w:rPr>
          <w:rFonts w:ascii="Arial" w:hAnsi="Arial" w:cs="Arial"/>
          <w:sz w:val="18"/>
          <w:szCs w:val="18"/>
        </w:rPr>
      </w:pPr>
      <w:r>
        <w:rPr>
          <w:rFonts w:ascii="Arial" w:hAnsi="Arial" w:cs="Arial"/>
          <w:sz w:val="18"/>
          <w:szCs w:val="18"/>
        </w:rPr>
        <w:t>PERFORMANCE/ DESIGN CRITERIA</w:t>
      </w:r>
    </w:p>
    <w:p w14:paraId="59FCD2C9" w14:textId="77777777" w:rsidR="00EF5D10" w:rsidRDefault="00EF5D10" w:rsidP="00792F03">
      <w:pPr>
        <w:pStyle w:val="ListParagraph"/>
        <w:numPr>
          <w:ilvl w:val="0"/>
          <w:numId w:val="94"/>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Z-shaped clips formed from one inch (25 mm) wide strips; three inches (76 mm) high with two inch (51 mm) and three inch (76 mm) upper and lower horizontal legs. </w:t>
      </w:r>
    </w:p>
    <w:p w14:paraId="532F43E8" w14:textId="77777777" w:rsidR="00EF5D10" w:rsidRDefault="00EF5D10" w:rsidP="00792F03">
      <w:pPr>
        <w:pStyle w:val="ListParagraph"/>
        <w:numPr>
          <w:ilvl w:val="0"/>
          <w:numId w:val="93"/>
        </w:numPr>
        <w:rPr>
          <w:rFonts w:ascii="Arial" w:hAnsi="Arial" w:cs="Arial"/>
          <w:sz w:val="18"/>
          <w:szCs w:val="18"/>
        </w:rPr>
      </w:pPr>
      <w:r>
        <w:rPr>
          <w:rFonts w:ascii="Arial" w:hAnsi="Arial" w:cs="Arial"/>
          <w:sz w:val="18"/>
          <w:szCs w:val="18"/>
        </w:rPr>
        <w:t>MATERIALS</w:t>
      </w:r>
    </w:p>
    <w:p w14:paraId="574D01C8" w14:textId="77777777" w:rsidR="00EF5D10" w:rsidRDefault="00EF5D10" w:rsidP="00792F03">
      <w:pPr>
        <w:pStyle w:val="ListParagraph"/>
        <w:numPr>
          <w:ilvl w:val="0"/>
          <w:numId w:val="95"/>
        </w:numPr>
        <w:rPr>
          <w:rFonts w:ascii="Arial" w:hAnsi="Arial" w:cs="Arial"/>
          <w:sz w:val="18"/>
          <w:szCs w:val="18"/>
        </w:rPr>
      </w:pPr>
      <w:r>
        <w:rPr>
          <w:rFonts w:ascii="Arial" w:hAnsi="Arial" w:cs="Arial"/>
          <w:sz w:val="18"/>
          <w:szCs w:val="18"/>
        </w:rPr>
        <w:t>Galvanized Steel: 20 gauge</w:t>
      </w:r>
    </w:p>
    <w:p w14:paraId="404A4214" w14:textId="77777777" w:rsidR="00EF5D10" w:rsidRDefault="00EF5D10" w:rsidP="00325070">
      <w:pPr>
        <w:rPr>
          <w:rFonts w:ascii="Arial" w:hAnsi="Arial" w:cs="Arial"/>
          <w:sz w:val="18"/>
          <w:szCs w:val="18"/>
        </w:rPr>
      </w:pPr>
    </w:p>
    <w:p w14:paraId="7BD5CCBB" w14:textId="77777777" w:rsidR="001B7362" w:rsidRDefault="00F770FF" w:rsidP="00792F03">
      <w:pPr>
        <w:pStyle w:val="ListParagraph"/>
        <w:numPr>
          <w:ilvl w:val="1"/>
          <w:numId w:val="86"/>
        </w:numPr>
        <w:rPr>
          <w:rFonts w:ascii="Arial" w:hAnsi="Arial" w:cs="Arial"/>
          <w:sz w:val="18"/>
          <w:szCs w:val="18"/>
        </w:rPr>
      </w:pPr>
      <w:r>
        <w:rPr>
          <w:rFonts w:ascii="Arial" w:hAnsi="Arial" w:cs="Arial"/>
          <w:sz w:val="18"/>
          <w:szCs w:val="18"/>
        </w:rPr>
        <w:t xml:space="preserve">INSULATION HANGER SYSTEM </w:t>
      </w:r>
    </w:p>
    <w:p w14:paraId="541C2F79"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MANUFACTURERS</w:t>
      </w:r>
    </w:p>
    <w:p w14:paraId="58561371" w14:textId="77777777" w:rsidR="001B7362" w:rsidRPr="00F31E02" w:rsidRDefault="001B7362" w:rsidP="001B7362">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Pr>
          <w:rFonts w:ascii="Arial" w:hAnsi="Arial" w:cs="Arial"/>
          <w:sz w:val="18"/>
          <w:szCs w:val="18"/>
        </w:rPr>
        <w:t>®</w:t>
      </w:r>
      <w:r w:rsidR="00A5498A">
        <w:rPr>
          <w:rFonts w:ascii="Arial" w:hAnsi="Arial" w:cs="Arial"/>
          <w:sz w:val="18"/>
          <w:szCs w:val="18"/>
        </w:rPr>
        <w:t xml:space="preserve"> </w:t>
      </w:r>
      <w:r w:rsidR="001B0A1A" w:rsidRPr="00F31E02">
        <w:rPr>
          <w:rFonts w:ascii="Arial" w:hAnsi="Arial" w:cs="Arial"/>
          <w:sz w:val="18"/>
          <w:szCs w:val="18"/>
        </w:rPr>
        <w:t>(</w:t>
      </w:r>
      <w:hyperlink r:id="rId32"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1B0A1A">
        <w:rPr>
          <w:rFonts w:ascii="Arial" w:hAnsi="Arial" w:cs="Arial"/>
          <w:sz w:val="18"/>
          <w:szCs w:val="18"/>
        </w:rPr>
        <w:t xml:space="preserve"> </w:t>
      </w:r>
      <w:r w:rsidRPr="00922546">
        <w:rPr>
          <w:rFonts w:ascii="Arial" w:hAnsi="Arial" w:cs="Arial"/>
          <w:sz w:val="18"/>
          <w:szCs w:val="18"/>
        </w:rPr>
        <w:t>Thermafiber</w:t>
      </w:r>
      <w:r w:rsidR="003E2A15">
        <w:rPr>
          <w:rFonts w:ascii="Arial" w:hAnsi="Arial" w:cs="Arial"/>
          <w:sz w:val="18"/>
          <w:szCs w:val="18"/>
        </w:rPr>
        <w:t>®</w:t>
      </w:r>
      <w:r w:rsidRPr="00922546">
        <w:rPr>
          <w:rFonts w:ascii="Arial" w:hAnsi="Arial" w:cs="Arial"/>
          <w:sz w:val="18"/>
          <w:szCs w:val="18"/>
        </w:rPr>
        <w:t xml:space="preserve"> </w:t>
      </w:r>
      <w:r>
        <w:rPr>
          <w:rFonts w:ascii="Arial" w:hAnsi="Arial" w:cs="Arial"/>
          <w:sz w:val="18"/>
          <w:szCs w:val="18"/>
        </w:rPr>
        <w:t>I</w:t>
      </w:r>
      <w:r w:rsidR="00F770FF">
        <w:rPr>
          <w:rFonts w:ascii="Arial" w:hAnsi="Arial" w:cs="Arial"/>
          <w:sz w:val="18"/>
          <w:szCs w:val="18"/>
        </w:rPr>
        <w:t>mpasse</w:t>
      </w:r>
      <w:r w:rsidR="003E2A15">
        <w:rPr>
          <w:rFonts w:ascii="Arial" w:hAnsi="Arial" w:cs="Arial"/>
          <w:sz w:val="18"/>
          <w:szCs w:val="18"/>
        </w:rPr>
        <w:t>®</w:t>
      </w:r>
      <w:r w:rsidR="00F770FF">
        <w:rPr>
          <w:rFonts w:ascii="Arial" w:hAnsi="Arial" w:cs="Arial"/>
          <w:sz w:val="18"/>
          <w:szCs w:val="18"/>
        </w:rPr>
        <w:t xml:space="preserve"> Hanger System</w:t>
      </w:r>
      <w:r w:rsidRPr="00F31E02">
        <w:rPr>
          <w:rFonts w:ascii="Arial" w:hAnsi="Arial" w:cs="Arial"/>
          <w:sz w:val="18"/>
          <w:szCs w:val="18"/>
        </w:rPr>
        <w:t xml:space="preserve"> or equal product from one of the following:</w:t>
      </w:r>
    </w:p>
    <w:p w14:paraId="7934B1C3" w14:textId="77777777" w:rsidR="003E2A15" w:rsidRPr="003E2A15" w:rsidRDefault="001B7362" w:rsidP="00792F03">
      <w:pPr>
        <w:pStyle w:val="ListParagraph"/>
        <w:numPr>
          <w:ilvl w:val="0"/>
          <w:numId w:val="97"/>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75946C44" w14:textId="77777777" w:rsidR="003E2A15" w:rsidRPr="003E2A15" w:rsidRDefault="001B7362" w:rsidP="00792F03">
      <w:pPr>
        <w:pStyle w:val="ListParagraph"/>
        <w:numPr>
          <w:ilvl w:val="0"/>
          <w:numId w:val="97"/>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5A0A523B" w14:textId="77777777" w:rsidR="001B7362" w:rsidRPr="003E2A15" w:rsidRDefault="001B7362" w:rsidP="00792F03">
      <w:pPr>
        <w:pStyle w:val="ListParagraph"/>
        <w:numPr>
          <w:ilvl w:val="0"/>
          <w:numId w:val="97"/>
        </w:numPr>
        <w:rPr>
          <w:rFonts w:ascii="Arial" w:hAnsi="Arial" w:cs="Arial"/>
          <w:sz w:val="18"/>
          <w:szCs w:val="18"/>
        </w:rPr>
      </w:pPr>
      <w:r w:rsidRPr="003E2A15">
        <w:rPr>
          <w:rFonts w:ascii="Arial" w:hAnsi="Arial" w:cs="Arial"/>
          <w:sz w:val="18"/>
          <w:szCs w:val="18"/>
        </w:rPr>
        <w:t>Substitution Limitations</w:t>
      </w:r>
    </w:p>
    <w:p w14:paraId="59018011" w14:textId="77777777" w:rsidR="001B7362" w:rsidRPr="00CA22E3" w:rsidRDefault="001B7362" w:rsidP="001B7362">
      <w:pPr>
        <w:pStyle w:val="ListParagraph"/>
        <w:ind w:left="1080"/>
        <w:rPr>
          <w:rFonts w:ascii="Arial" w:hAnsi="Arial" w:cs="Arial"/>
          <w:sz w:val="18"/>
          <w:szCs w:val="18"/>
        </w:rPr>
      </w:pPr>
      <w:r w:rsidRPr="00490C34">
        <w:rPr>
          <w:rFonts w:ascii="Arial" w:hAnsi="Arial" w:cs="Arial"/>
          <w:sz w:val="18"/>
          <w:szCs w:val="18"/>
        </w:rPr>
        <w:lastRenderedPageBreak/>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299AF5D4" w14:textId="77777777" w:rsidR="00F52270" w:rsidRDefault="00F52270" w:rsidP="00792F03">
      <w:pPr>
        <w:pStyle w:val="ListParagraph"/>
        <w:numPr>
          <w:ilvl w:val="0"/>
          <w:numId w:val="200"/>
        </w:numPr>
        <w:rPr>
          <w:rFonts w:ascii="Arial" w:hAnsi="Arial" w:cs="Arial"/>
          <w:sz w:val="18"/>
          <w:szCs w:val="18"/>
        </w:rPr>
      </w:pPr>
      <w:r>
        <w:rPr>
          <w:rFonts w:ascii="Arial" w:hAnsi="Arial" w:cs="Arial"/>
          <w:sz w:val="18"/>
          <w:szCs w:val="18"/>
        </w:rPr>
        <w:t>Verification that proposed products meet published product performance criteria.</w:t>
      </w:r>
    </w:p>
    <w:p w14:paraId="38D57DD7" w14:textId="77777777" w:rsidR="00F52270" w:rsidRPr="00093677" w:rsidRDefault="00F52270" w:rsidP="00792F03">
      <w:pPr>
        <w:pStyle w:val="ListParagraph"/>
        <w:numPr>
          <w:ilvl w:val="0"/>
          <w:numId w:val="200"/>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714960F1" w14:textId="77777777" w:rsidR="001B7362" w:rsidRDefault="001B7362" w:rsidP="00792F03">
      <w:pPr>
        <w:pStyle w:val="ListParagraph"/>
        <w:numPr>
          <w:ilvl w:val="0"/>
          <w:numId w:val="96"/>
        </w:numPr>
        <w:rPr>
          <w:rFonts w:ascii="Arial" w:hAnsi="Arial" w:cs="Arial"/>
          <w:sz w:val="18"/>
          <w:szCs w:val="18"/>
        </w:rPr>
      </w:pPr>
      <w:r>
        <w:rPr>
          <w:rFonts w:ascii="Arial" w:hAnsi="Arial" w:cs="Arial"/>
          <w:sz w:val="18"/>
          <w:szCs w:val="18"/>
        </w:rPr>
        <w:t>DESCRIPTION</w:t>
      </w:r>
    </w:p>
    <w:p w14:paraId="2718F477" w14:textId="77777777" w:rsidR="001B7362" w:rsidRPr="00EF73E0" w:rsidRDefault="00ED4692" w:rsidP="001B7362">
      <w:pPr>
        <w:pStyle w:val="ListParagraph"/>
        <w:rPr>
          <w:rFonts w:ascii="Arial" w:hAnsi="Arial" w:cs="Arial"/>
          <w:sz w:val="18"/>
          <w:szCs w:val="18"/>
        </w:rPr>
      </w:pPr>
      <w:r>
        <w:rPr>
          <w:rFonts w:ascii="Arial" w:hAnsi="Arial" w:cs="Arial"/>
          <w:sz w:val="18"/>
          <w:szCs w:val="18"/>
        </w:rPr>
        <w:t>Provide hardware and mechanical fasteners for attaching curt</w:t>
      </w:r>
      <w:r w:rsidR="003E2A15">
        <w:rPr>
          <w:rFonts w:ascii="Arial" w:hAnsi="Arial" w:cs="Arial"/>
          <w:sz w:val="18"/>
          <w:szCs w:val="18"/>
        </w:rPr>
        <w:t>a</w:t>
      </w:r>
      <w:r>
        <w:rPr>
          <w:rFonts w:ascii="Arial" w:hAnsi="Arial" w:cs="Arial"/>
          <w:sz w:val="18"/>
          <w:szCs w:val="18"/>
        </w:rPr>
        <w:t xml:space="preserve">inwall insulation as approved by both Manufacturer and </w:t>
      </w:r>
      <w:r w:rsidRPr="00ED4692">
        <w:rPr>
          <w:rFonts w:ascii="Arial" w:hAnsi="Arial" w:cs="Arial"/>
          <w:b/>
          <w:sz w:val="18"/>
          <w:szCs w:val="18"/>
          <w:highlight w:val="lightGray"/>
        </w:rPr>
        <w:t>[Architect, Engineer, Consultant.]</w:t>
      </w:r>
      <w:r w:rsidRPr="00ED4692">
        <w:rPr>
          <w:rFonts w:ascii="Arial" w:hAnsi="Arial" w:cs="Arial"/>
          <w:b/>
          <w:sz w:val="18"/>
          <w:szCs w:val="18"/>
        </w:rPr>
        <w:t xml:space="preserve"> </w:t>
      </w:r>
      <w:r w:rsidR="001B7362" w:rsidRPr="00ED4692">
        <w:rPr>
          <w:rFonts w:ascii="Arial" w:hAnsi="Arial" w:cs="Arial"/>
          <w:b/>
          <w:sz w:val="18"/>
          <w:szCs w:val="18"/>
        </w:rPr>
        <w:t xml:space="preserve"> </w:t>
      </w:r>
    </w:p>
    <w:p w14:paraId="036736E7" w14:textId="77777777" w:rsidR="001B7362" w:rsidRPr="00C16661" w:rsidRDefault="001B7362" w:rsidP="00792F03">
      <w:pPr>
        <w:pStyle w:val="ListParagraph"/>
        <w:numPr>
          <w:ilvl w:val="0"/>
          <w:numId w:val="96"/>
        </w:numPr>
        <w:rPr>
          <w:rFonts w:ascii="Arial" w:hAnsi="Arial" w:cs="Arial"/>
          <w:sz w:val="18"/>
          <w:szCs w:val="18"/>
        </w:rPr>
      </w:pPr>
      <w:r>
        <w:rPr>
          <w:rFonts w:ascii="Arial" w:hAnsi="Arial" w:cs="Arial"/>
          <w:sz w:val="18"/>
          <w:szCs w:val="18"/>
        </w:rPr>
        <w:t>PERFORMANCE/ DESIGN CRITERIA</w:t>
      </w:r>
    </w:p>
    <w:p w14:paraId="29B1DBD7" w14:textId="77777777" w:rsidR="001B7362" w:rsidRDefault="00F770FF" w:rsidP="00792F03">
      <w:pPr>
        <w:pStyle w:val="ListParagraph"/>
        <w:numPr>
          <w:ilvl w:val="0"/>
          <w:numId w:val="98"/>
        </w:numPr>
        <w:rPr>
          <w:rFonts w:ascii="Arial" w:hAnsi="Arial" w:cs="Arial"/>
          <w:sz w:val="18"/>
          <w:szCs w:val="18"/>
        </w:rPr>
      </w:pPr>
      <w:r>
        <w:rPr>
          <w:rFonts w:ascii="Arial" w:hAnsi="Arial" w:cs="Arial"/>
          <w:sz w:val="18"/>
          <w:szCs w:val="18"/>
        </w:rPr>
        <w:t>Tested and rated with UL Laboratories to provide up to three hour rated assembly per ASTM E2307.</w:t>
      </w:r>
    </w:p>
    <w:p w14:paraId="274B891E" w14:textId="77777777" w:rsidR="001B7362" w:rsidRDefault="001B7362" w:rsidP="00325070">
      <w:pPr>
        <w:rPr>
          <w:rFonts w:ascii="Arial" w:hAnsi="Arial" w:cs="Arial"/>
          <w:sz w:val="18"/>
          <w:szCs w:val="18"/>
        </w:rPr>
      </w:pPr>
    </w:p>
    <w:p w14:paraId="17D81EB7" w14:textId="77777777" w:rsidR="00F770FF" w:rsidRDefault="00F770FF" w:rsidP="00792F03">
      <w:pPr>
        <w:pStyle w:val="ListParagraph"/>
        <w:numPr>
          <w:ilvl w:val="1"/>
          <w:numId w:val="86"/>
        </w:numPr>
        <w:rPr>
          <w:rFonts w:ascii="Arial" w:hAnsi="Arial" w:cs="Arial"/>
          <w:sz w:val="18"/>
          <w:szCs w:val="18"/>
        </w:rPr>
      </w:pPr>
      <w:r>
        <w:rPr>
          <w:rFonts w:ascii="Arial" w:hAnsi="Arial" w:cs="Arial"/>
          <w:sz w:val="18"/>
          <w:szCs w:val="18"/>
        </w:rPr>
        <w:t>MULLION COVERS</w:t>
      </w:r>
    </w:p>
    <w:p w14:paraId="591F0BA6"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MANUFACTURERS</w:t>
      </w:r>
    </w:p>
    <w:p w14:paraId="170ECFDA" w14:textId="77777777" w:rsidR="00F770FF" w:rsidRPr="00F31E02" w:rsidRDefault="00F770FF" w:rsidP="00F770FF">
      <w:pPr>
        <w:ind w:left="720"/>
        <w:rPr>
          <w:rFonts w:ascii="Arial" w:hAnsi="Arial" w:cs="Arial"/>
          <w:sz w:val="18"/>
          <w:szCs w:val="18"/>
        </w:rPr>
      </w:pPr>
      <w:r>
        <w:rPr>
          <w:rFonts w:ascii="Arial" w:hAnsi="Arial" w:cs="Arial"/>
          <w:sz w:val="18"/>
          <w:szCs w:val="18"/>
        </w:rPr>
        <w:t xml:space="preserve">BASIS-OF-DESIGN: </w:t>
      </w:r>
      <w:r w:rsidR="00A5498A">
        <w:rPr>
          <w:rFonts w:ascii="Arial" w:hAnsi="Arial" w:cs="Arial"/>
          <w:sz w:val="18"/>
          <w:szCs w:val="18"/>
        </w:rPr>
        <w:t>Owens Corning</w:t>
      </w:r>
      <w:r w:rsidR="003E2A15" w:rsidRPr="0007417A">
        <w:rPr>
          <w:rFonts w:ascii="Arial" w:hAnsi="Arial" w:cs="Arial"/>
          <w:sz w:val="18"/>
          <w:szCs w:val="18"/>
          <w:vertAlign w:val="superscript"/>
        </w:rPr>
        <w:t>®</w:t>
      </w:r>
      <w:r w:rsidR="00A5498A">
        <w:rPr>
          <w:rFonts w:ascii="Arial" w:hAnsi="Arial" w:cs="Arial"/>
          <w:sz w:val="18"/>
          <w:szCs w:val="18"/>
        </w:rPr>
        <w:t xml:space="preserve"> </w:t>
      </w:r>
      <w:r w:rsidR="001B0A1A" w:rsidRPr="00F31E02">
        <w:rPr>
          <w:rFonts w:ascii="Arial" w:hAnsi="Arial" w:cs="Arial"/>
          <w:sz w:val="18"/>
          <w:szCs w:val="18"/>
        </w:rPr>
        <w:t>(</w:t>
      </w:r>
      <w:hyperlink r:id="rId33"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00A5498A" w:rsidRPr="00F31E02">
        <w:rPr>
          <w:rFonts w:ascii="Arial" w:hAnsi="Arial" w:cs="Arial"/>
          <w:sz w:val="18"/>
          <w:szCs w:val="18"/>
        </w:rPr>
        <w:t xml:space="preserve"> </w:t>
      </w:r>
      <w:r w:rsidRPr="00922546">
        <w:rPr>
          <w:rFonts w:ascii="Arial" w:hAnsi="Arial" w:cs="Arial"/>
          <w:sz w:val="18"/>
          <w:szCs w:val="18"/>
        </w:rPr>
        <w:t>Thermafiber</w:t>
      </w:r>
      <w:r w:rsidR="003E2A15" w:rsidRPr="0007417A">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FireSpan</w:t>
      </w:r>
      <w:r w:rsidR="003E2A15" w:rsidRPr="0007417A">
        <w:rPr>
          <w:rFonts w:ascii="Arial" w:hAnsi="Arial" w:cs="Arial"/>
          <w:sz w:val="18"/>
          <w:szCs w:val="18"/>
          <w:vertAlign w:val="superscript"/>
        </w:rPr>
        <w:t>®</w:t>
      </w:r>
      <w:r>
        <w:rPr>
          <w:rFonts w:ascii="Arial" w:hAnsi="Arial" w:cs="Arial"/>
          <w:sz w:val="18"/>
          <w:szCs w:val="18"/>
        </w:rPr>
        <w:t xml:space="preserve"> 90</w:t>
      </w:r>
      <w:r w:rsidRPr="00F31E02">
        <w:rPr>
          <w:rFonts w:ascii="Arial" w:hAnsi="Arial" w:cs="Arial"/>
          <w:sz w:val="18"/>
          <w:szCs w:val="18"/>
        </w:rPr>
        <w:t xml:space="preserve"> or equal product from one of the following:</w:t>
      </w:r>
    </w:p>
    <w:p w14:paraId="2E488AEE" w14:textId="77777777" w:rsidR="00F770FF" w:rsidRPr="0060212D"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300690CC" w14:textId="77777777" w:rsidR="00F770FF" w:rsidRPr="00CA22E3" w:rsidRDefault="00F770FF" w:rsidP="00792F03">
      <w:pPr>
        <w:pStyle w:val="ListParagraph"/>
        <w:numPr>
          <w:ilvl w:val="0"/>
          <w:numId w:val="10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6EDAEC4" w14:textId="77777777" w:rsidR="00F770FF" w:rsidRDefault="00F770FF" w:rsidP="00792F03">
      <w:pPr>
        <w:pStyle w:val="ListParagraph"/>
        <w:numPr>
          <w:ilvl w:val="0"/>
          <w:numId w:val="105"/>
        </w:numPr>
        <w:rPr>
          <w:rFonts w:ascii="Arial" w:hAnsi="Arial" w:cs="Arial"/>
          <w:sz w:val="18"/>
          <w:szCs w:val="18"/>
        </w:rPr>
      </w:pPr>
      <w:r w:rsidRPr="00F71429">
        <w:rPr>
          <w:rFonts w:ascii="Arial" w:hAnsi="Arial" w:cs="Arial"/>
          <w:sz w:val="18"/>
          <w:szCs w:val="18"/>
        </w:rPr>
        <w:t>Substitution Limitations</w:t>
      </w:r>
    </w:p>
    <w:p w14:paraId="675641B5" w14:textId="77777777" w:rsidR="00F770FF" w:rsidRPr="00CA22E3" w:rsidRDefault="00F770FF" w:rsidP="00F770FF">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7323B8E8" w14:textId="77777777" w:rsidR="00F770FF" w:rsidRDefault="00F770FF" w:rsidP="00792F03">
      <w:pPr>
        <w:pStyle w:val="ListParagraph"/>
        <w:numPr>
          <w:ilvl w:val="0"/>
          <w:numId w:val="106"/>
        </w:numPr>
        <w:rPr>
          <w:rFonts w:ascii="Arial" w:hAnsi="Arial" w:cs="Arial"/>
          <w:sz w:val="18"/>
          <w:szCs w:val="18"/>
        </w:rPr>
      </w:pPr>
      <w:r>
        <w:rPr>
          <w:rFonts w:ascii="Arial" w:hAnsi="Arial" w:cs="Arial"/>
          <w:sz w:val="18"/>
          <w:szCs w:val="18"/>
        </w:rPr>
        <w:t>Verification that proposed products meet published product performance criteria.</w:t>
      </w:r>
    </w:p>
    <w:p w14:paraId="3C799BA9" w14:textId="77777777" w:rsidR="00F770FF" w:rsidRPr="00F83DF3" w:rsidRDefault="00F770FF" w:rsidP="00792F03">
      <w:pPr>
        <w:pStyle w:val="ListParagraph"/>
        <w:numPr>
          <w:ilvl w:val="0"/>
          <w:numId w:val="106"/>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20557425"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DESCRIPTION</w:t>
      </w:r>
    </w:p>
    <w:p w14:paraId="09556971" w14:textId="77777777" w:rsidR="00F770FF" w:rsidRPr="00EF73E0" w:rsidRDefault="00F770FF" w:rsidP="00F770FF">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fire resistant thermal insulation for protection of mullions. </w:t>
      </w:r>
      <w:r w:rsidRPr="00381784">
        <w:rPr>
          <w:rFonts w:ascii="Arial" w:hAnsi="Arial" w:cs="Arial"/>
          <w:sz w:val="18"/>
          <w:szCs w:val="18"/>
        </w:rPr>
        <w:t xml:space="preserve">Each insulation board must be labeled with manufacturer's name, product brand name, ASTM material specification reference, and identification of the </w:t>
      </w:r>
      <w:r w:rsidR="00DB66CA" w:rsidRPr="00381784">
        <w:rPr>
          <w:rFonts w:ascii="Arial" w:hAnsi="Arial" w:cs="Arial"/>
          <w:sz w:val="18"/>
          <w:szCs w:val="18"/>
        </w:rPr>
        <w:t>third-party</w:t>
      </w:r>
      <w:r w:rsidRPr="00381784">
        <w:rPr>
          <w:rFonts w:ascii="Arial" w:hAnsi="Arial" w:cs="Arial"/>
          <w:sz w:val="18"/>
          <w:szCs w:val="18"/>
        </w:rPr>
        <w:t xml:space="preserve"> inspection agency used for building code qualification.</w:t>
      </w:r>
    </w:p>
    <w:p w14:paraId="2CBAB7CB" w14:textId="77777777" w:rsidR="00F770FF" w:rsidRPr="00C16661" w:rsidRDefault="00F770FF" w:rsidP="00792F03">
      <w:pPr>
        <w:pStyle w:val="ListParagraph"/>
        <w:numPr>
          <w:ilvl w:val="0"/>
          <w:numId w:val="104"/>
        </w:numPr>
        <w:rPr>
          <w:rFonts w:ascii="Arial" w:hAnsi="Arial" w:cs="Arial"/>
          <w:sz w:val="18"/>
          <w:szCs w:val="18"/>
        </w:rPr>
      </w:pPr>
      <w:r>
        <w:rPr>
          <w:rFonts w:ascii="Arial" w:hAnsi="Arial" w:cs="Arial"/>
          <w:sz w:val="18"/>
          <w:szCs w:val="18"/>
        </w:rPr>
        <w:t>PERFORMANCE/ DESIGN CRITERIA</w:t>
      </w:r>
    </w:p>
    <w:p w14:paraId="1229B2E0" w14:textId="77777777" w:rsidR="00F770FF"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 xml:space="preserve">Provide </w:t>
      </w:r>
      <w:r>
        <w:rPr>
          <w:rFonts w:ascii="Arial" w:hAnsi="Arial" w:cs="Arial"/>
          <w:sz w:val="18"/>
          <w:szCs w:val="18"/>
        </w:rPr>
        <w:t xml:space="preserve">one inch thick </w:t>
      </w:r>
      <w:r w:rsidRPr="00C16661">
        <w:rPr>
          <w:rFonts w:ascii="Arial" w:hAnsi="Arial" w:cs="Arial"/>
          <w:sz w:val="18"/>
          <w:szCs w:val="18"/>
        </w:rPr>
        <w:t>mineral wool s</w:t>
      </w:r>
      <w:r>
        <w:rPr>
          <w:rFonts w:ascii="Arial" w:hAnsi="Arial" w:cs="Arial"/>
          <w:sz w:val="18"/>
          <w:szCs w:val="18"/>
        </w:rPr>
        <w:t>afing in compliance with ASTM C</w:t>
      </w:r>
      <w:r w:rsidRPr="00C16661">
        <w:rPr>
          <w:rFonts w:ascii="Arial" w:hAnsi="Arial" w:cs="Arial"/>
          <w:sz w:val="18"/>
          <w:szCs w:val="18"/>
        </w:rPr>
        <w:t>612, Type IA, IB and II.</w:t>
      </w:r>
    </w:p>
    <w:p w14:paraId="64C003D4" w14:textId="77777777" w:rsidR="00F770FF" w:rsidRPr="00C16661" w:rsidRDefault="00F770FF" w:rsidP="00792F03">
      <w:pPr>
        <w:pStyle w:val="ListParagraph"/>
        <w:numPr>
          <w:ilvl w:val="0"/>
          <w:numId w:val="107"/>
        </w:numPr>
        <w:rPr>
          <w:rFonts w:ascii="Arial" w:hAnsi="Arial" w:cs="Arial"/>
          <w:sz w:val="18"/>
          <w:szCs w:val="18"/>
        </w:rPr>
      </w:pPr>
      <w:r w:rsidRPr="00C16661">
        <w:rPr>
          <w:rFonts w:ascii="Arial" w:hAnsi="Arial" w:cs="Arial"/>
          <w:sz w:val="18"/>
          <w:szCs w:val="18"/>
        </w:rPr>
        <w:t>Surface-Burning Characteristics: Tested in accordance with ASTM E84</w:t>
      </w:r>
    </w:p>
    <w:p w14:paraId="355FCEA8" w14:textId="77777777" w:rsidR="00F770FF" w:rsidRPr="0016351D"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3787D96D" w14:textId="77777777" w:rsidR="00F770FF" w:rsidRPr="00C16661" w:rsidRDefault="00F770FF" w:rsidP="00792F03">
      <w:pPr>
        <w:pStyle w:val="ListParagraph"/>
        <w:numPr>
          <w:ilvl w:val="0"/>
          <w:numId w:val="10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71ACEEA1" w14:textId="77777777" w:rsidR="00F770FF" w:rsidRDefault="00F770FF" w:rsidP="00792F03">
      <w:pPr>
        <w:pStyle w:val="ListParagraph"/>
        <w:numPr>
          <w:ilvl w:val="0"/>
          <w:numId w:val="104"/>
        </w:numPr>
        <w:rPr>
          <w:rFonts w:ascii="Arial" w:hAnsi="Arial" w:cs="Arial"/>
          <w:sz w:val="18"/>
          <w:szCs w:val="18"/>
        </w:rPr>
      </w:pPr>
      <w:r>
        <w:rPr>
          <w:rFonts w:ascii="Arial" w:hAnsi="Arial" w:cs="Arial"/>
          <w:sz w:val="18"/>
          <w:szCs w:val="18"/>
        </w:rPr>
        <w:t>MATERIALS</w:t>
      </w:r>
    </w:p>
    <w:p w14:paraId="124B93FF"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R-Value: 4.3 per inch</w:t>
      </w:r>
    </w:p>
    <w:p w14:paraId="78795AB3"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Facing</w:t>
      </w:r>
      <w:r w:rsidR="00C0036B" w:rsidRPr="00C16661">
        <w:rPr>
          <w:rFonts w:ascii="Arial" w:hAnsi="Arial" w:cs="Arial"/>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Unfaced, Foil Faced]</w:t>
      </w:r>
    </w:p>
    <w:p w14:paraId="629986A7" w14:textId="77777777" w:rsidR="00F770FF" w:rsidRDefault="00F770FF" w:rsidP="00792F03">
      <w:pPr>
        <w:pStyle w:val="ListParagraph"/>
        <w:numPr>
          <w:ilvl w:val="0"/>
          <w:numId w:val="108"/>
        </w:numPr>
        <w:rPr>
          <w:rFonts w:ascii="Arial" w:hAnsi="Arial" w:cs="Arial"/>
          <w:sz w:val="18"/>
          <w:szCs w:val="18"/>
        </w:rPr>
      </w:pPr>
      <w:r w:rsidRPr="00C16661">
        <w:rPr>
          <w:rFonts w:ascii="Arial" w:hAnsi="Arial" w:cs="Arial"/>
          <w:sz w:val="18"/>
          <w:szCs w:val="18"/>
        </w:rPr>
        <w:t>Density</w:t>
      </w:r>
      <w:r w:rsidR="00C0036B" w:rsidRPr="00C16661">
        <w:rPr>
          <w:rFonts w:ascii="Arial" w:hAnsi="Arial" w:cs="Arial"/>
          <w:sz w:val="18"/>
          <w:szCs w:val="18"/>
        </w:rPr>
        <w:t>:</w:t>
      </w:r>
      <w:r w:rsidR="00C0036B" w:rsidRPr="004C56D5">
        <w:rPr>
          <w:rFonts w:ascii="Arial" w:hAnsi="Arial" w:cs="Arial"/>
          <w:b/>
          <w:sz w:val="18"/>
          <w:szCs w:val="18"/>
        </w:rPr>
        <w:t xml:space="preserve"> </w:t>
      </w:r>
      <w:r w:rsidR="00C0036B" w:rsidRPr="004C56D5">
        <w:rPr>
          <w:rFonts w:ascii="Arial" w:hAnsi="Arial" w:cs="Arial"/>
          <w:b/>
          <w:sz w:val="18"/>
          <w:szCs w:val="18"/>
          <w:highlight w:val="lightGray"/>
        </w:rPr>
        <w:t>[</w:t>
      </w:r>
      <w:r w:rsidRPr="004C56D5">
        <w:rPr>
          <w:rFonts w:ascii="Arial" w:hAnsi="Arial" w:cs="Arial"/>
          <w:b/>
          <w:sz w:val="18"/>
          <w:szCs w:val="18"/>
          <w:highlight w:val="lightGray"/>
        </w:rPr>
        <w:t>4.0 pcf (actual), 6.0 pcf (actual)]</w:t>
      </w:r>
    </w:p>
    <w:p w14:paraId="36CF97CD" w14:textId="77777777" w:rsidR="001B0A1A" w:rsidRDefault="00F770FF" w:rsidP="00792F03">
      <w:pPr>
        <w:pStyle w:val="ListParagraph"/>
        <w:numPr>
          <w:ilvl w:val="0"/>
          <w:numId w:val="108"/>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54FF52DC" w14:textId="77777777" w:rsidR="001B0A1A" w:rsidRPr="00CA22E3" w:rsidRDefault="001B0A1A" w:rsidP="00792F03">
      <w:pPr>
        <w:pStyle w:val="ListParagraph"/>
        <w:numPr>
          <w:ilvl w:val="0"/>
          <w:numId w:val="108"/>
        </w:numPr>
        <w:rPr>
          <w:rFonts w:ascii="Arial" w:hAnsi="Arial" w:cs="Arial"/>
          <w:sz w:val="18"/>
          <w:szCs w:val="18"/>
        </w:rPr>
      </w:pPr>
      <w:r w:rsidRPr="00922546">
        <w:rPr>
          <w:rFonts w:ascii="Arial" w:hAnsi="Arial" w:cs="Arial"/>
          <w:sz w:val="18"/>
          <w:szCs w:val="18"/>
        </w:rPr>
        <w:t>Post-Consumer Recycled Content: 0%.</w:t>
      </w:r>
    </w:p>
    <w:p w14:paraId="621AB562" w14:textId="77777777" w:rsidR="00F770FF" w:rsidRDefault="00F770FF" w:rsidP="001B0A1A">
      <w:pPr>
        <w:pStyle w:val="ListParagraph"/>
        <w:ind w:left="1080"/>
        <w:rPr>
          <w:rFonts w:ascii="Arial" w:hAnsi="Arial" w:cs="Arial"/>
          <w:sz w:val="18"/>
          <w:szCs w:val="18"/>
        </w:rPr>
      </w:pPr>
    </w:p>
    <w:p w14:paraId="35AD6D48" w14:textId="77777777" w:rsidR="00A5498A" w:rsidRDefault="00A5498A" w:rsidP="00792F03">
      <w:pPr>
        <w:pStyle w:val="ListParagraph"/>
        <w:numPr>
          <w:ilvl w:val="1"/>
          <w:numId w:val="86"/>
        </w:numPr>
        <w:rPr>
          <w:rFonts w:ascii="Arial" w:hAnsi="Arial" w:cs="Arial"/>
          <w:sz w:val="18"/>
          <w:szCs w:val="18"/>
        </w:rPr>
      </w:pPr>
      <w:r>
        <w:rPr>
          <w:rFonts w:ascii="Arial" w:hAnsi="Arial" w:cs="Arial"/>
          <w:sz w:val="18"/>
          <w:szCs w:val="18"/>
        </w:rPr>
        <w:t>BACKER ROD / REINFORCEMENT MEMBERS</w:t>
      </w:r>
    </w:p>
    <w:p w14:paraId="59464696"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MANUFACTURERS</w:t>
      </w:r>
    </w:p>
    <w:p w14:paraId="780EC3C0" w14:textId="77777777" w:rsidR="00A5498A" w:rsidRPr="00F31E02" w:rsidRDefault="00A5498A" w:rsidP="00A5498A">
      <w:pPr>
        <w:ind w:left="720"/>
        <w:rPr>
          <w:rFonts w:ascii="Arial" w:hAnsi="Arial" w:cs="Arial"/>
          <w:sz w:val="18"/>
          <w:szCs w:val="18"/>
        </w:rPr>
      </w:pPr>
      <w:r>
        <w:rPr>
          <w:rFonts w:ascii="Arial" w:hAnsi="Arial" w:cs="Arial"/>
          <w:sz w:val="18"/>
          <w:szCs w:val="18"/>
        </w:rPr>
        <w:t>BASIS-OF-DESIGN: Owens Corning</w:t>
      </w:r>
      <w:r w:rsidR="003E2A15" w:rsidRPr="0007417A">
        <w:rPr>
          <w:rFonts w:ascii="Arial" w:hAnsi="Arial" w:cs="Arial"/>
          <w:sz w:val="18"/>
          <w:szCs w:val="18"/>
          <w:vertAlign w:val="superscript"/>
        </w:rPr>
        <w:t>®</w:t>
      </w:r>
      <w:r>
        <w:rPr>
          <w:rFonts w:ascii="Arial" w:hAnsi="Arial" w:cs="Arial"/>
          <w:sz w:val="18"/>
          <w:szCs w:val="18"/>
        </w:rPr>
        <w:t xml:space="preserve"> </w:t>
      </w:r>
      <w:r w:rsidR="001B0A1A" w:rsidRPr="00F31E02">
        <w:rPr>
          <w:rFonts w:ascii="Arial" w:hAnsi="Arial" w:cs="Arial"/>
          <w:sz w:val="18"/>
          <w:szCs w:val="18"/>
        </w:rPr>
        <w:t>(</w:t>
      </w:r>
      <w:hyperlink r:id="rId34"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07417A">
        <w:rPr>
          <w:rFonts w:ascii="Arial" w:hAnsi="Arial" w:cs="Arial"/>
          <w:sz w:val="18"/>
          <w:szCs w:val="18"/>
          <w:vertAlign w:val="superscript"/>
        </w:rPr>
        <w:t>®</w:t>
      </w:r>
      <w:r w:rsidRPr="00922546">
        <w:rPr>
          <w:rFonts w:ascii="Arial" w:hAnsi="Arial" w:cs="Arial"/>
          <w:sz w:val="18"/>
          <w:szCs w:val="18"/>
        </w:rPr>
        <w:t xml:space="preserve"> </w:t>
      </w:r>
      <w:r>
        <w:rPr>
          <w:rFonts w:ascii="Arial" w:hAnsi="Arial" w:cs="Arial"/>
          <w:sz w:val="18"/>
          <w:szCs w:val="18"/>
        </w:rPr>
        <w:t>Impasse</w:t>
      </w:r>
      <w:r w:rsidR="003E2A15" w:rsidRPr="0007417A">
        <w:rPr>
          <w:rFonts w:ascii="Arial" w:hAnsi="Arial" w:cs="Arial"/>
          <w:sz w:val="18"/>
          <w:szCs w:val="18"/>
          <w:vertAlign w:val="superscript"/>
        </w:rPr>
        <w:t>®</w:t>
      </w:r>
      <w:r>
        <w:rPr>
          <w:rFonts w:ascii="Arial" w:hAnsi="Arial" w:cs="Arial"/>
          <w:sz w:val="18"/>
          <w:szCs w:val="18"/>
        </w:rPr>
        <w:t xml:space="preserve"> T-Bar</w:t>
      </w:r>
      <w:r w:rsidRPr="00F31E02">
        <w:rPr>
          <w:rFonts w:ascii="Arial" w:hAnsi="Arial" w:cs="Arial"/>
          <w:sz w:val="18"/>
          <w:szCs w:val="18"/>
        </w:rPr>
        <w:t xml:space="preserve"> or equal product from one of the following:</w:t>
      </w:r>
    </w:p>
    <w:p w14:paraId="6978A617" w14:textId="77777777" w:rsidR="00A5498A" w:rsidRPr="0060212D"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488BE9C" w14:textId="77777777" w:rsidR="00A5498A" w:rsidRPr="00CA22E3" w:rsidRDefault="00A5498A" w:rsidP="00792F03">
      <w:pPr>
        <w:pStyle w:val="ListParagraph"/>
        <w:numPr>
          <w:ilvl w:val="0"/>
          <w:numId w:val="111"/>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D0542FC" w14:textId="77777777" w:rsidR="00A5498A" w:rsidRDefault="00A5498A" w:rsidP="00792F03">
      <w:pPr>
        <w:pStyle w:val="ListParagraph"/>
        <w:numPr>
          <w:ilvl w:val="0"/>
          <w:numId w:val="111"/>
        </w:numPr>
        <w:rPr>
          <w:rFonts w:ascii="Arial" w:hAnsi="Arial" w:cs="Arial"/>
          <w:sz w:val="18"/>
          <w:szCs w:val="18"/>
        </w:rPr>
      </w:pPr>
      <w:r w:rsidRPr="00F71429">
        <w:rPr>
          <w:rFonts w:ascii="Arial" w:hAnsi="Arial" w:cs="Arial"/>
          <w:sz w:val="18"/>
          <w:szCs w:val="18"/>
        </w:rPr>
        <w:t>Substitution Limitations</w:t>
      </w:r>
    </w:p>
    <w:p w14:paraId="6DE78EFE" w14:textId="77777777" w:rsidR="00A5498A" w:rsidRPr="00CA22E3" w:rsidRDefault="00A5498A" w:rsidP="00A5498A">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 xml:space="preserve">[Architect, </w:t>
      </w:r>
      <w:r w:rsidRPr="00490C34">
        <w:rPr>
          <w:rFonts w:ascii="Arial" w:hAnsi="Arial" w:cs="Arial"/>
          <w:b/>
          <w:sz w:val="18"/>
          <w:szCs w:val="18"/>
          <w:highlight w:val="lightGray"/>
        </w:rPr>
        <w:lastRenderedPageBreak/>
        <w:t>Engineer, Consultant]</w:t>
      </w:r>
      <w:r>
        <w:rPr>
          <w:rFonts w:ascii="Arial" w:hAnsi="Arial" w:cs="Arial"/>
          <w:sz w:val="18"/>
          <w:szCs w:val="18"/>
        </w:rPr>
        <w:t xml:space="preserve">. </w:t>
      </w:r>
      <w:r w:rsidRPr="00490C34">
        <w:rPr>
          <w:rFonts w:ascii="Arial" w:hAnsi="Arial" w:cs="Arial"/>
          <w:sz w:val="18"/>
          <w:szCs w:val="18"/>
        </w:rPr>
        <w:t xml:space="preserve">Substitution requests must be accompanied by the following </w:t>
      </w:r>
      <w:r>
        <w:rPr>
          <w:rFonts w:ascii="Arial" w:hAnsi="Arial" w:cs="Arial"/>
          <w:sz w:val="18"/>
          <w:szCs w:val="18"/>
        </w:rPr>
        <w:t>to be considered for substitution.</w:t>
      </w:r>
    </w:p>
    <w:p w14:paraId="6765911E" w14:textId="77777777" w:rsidR="00A5498A" w:rsidRDefault="00A5498A" w:rsidP="00792F03">
      <w:pPr>
        <w:pStyle w:val="ListParagraph"/>
        <w:numPr>
          <w:ilvl w:val="0"/>
          <w:numId w:val="112"/>
        </w:numPr>
        <w:rPr>
          <w:rFonts w:ascii="Arial" w:hAnsi="Arial" w:cs="Arial"/>
          <w:sz w:val="18"/>
          <w:szCs w:val="18"/>
        </w:rPr>
      </w:pPr>
      <w:r>
        <w:rPr>
          <w:rFonts w:ascii="Arial" w:hAnsi="Arial" w:cs="Arial"/>
          <w:sz w:val="18"/>
          <w:szCs w:val="18"/>
        </w:rPr>
        <w:t>Verification that proposed products meet published product performance criteria.</w:t>
      </w:r>
    </w:p>
    <w:p w14:paraId="3E7D2D00" w14:textId="77777777" w:rsidR="00A5498A" w:rsidRPr="00F83DF3" w:rsidRDefault="00A5498A" w:rsidP="00792F03">
      <w:pPr>
        <w:pStyle w:val="ListParagraph"/>
        <w:numPr>
          <w:ilvl w:val="0"/>
          <w:numId w:val="112"/>
        </w:numPr>
        <w:rPr>
          <w:rFonts w:ascii="Arial" w:hAnsi="Arial" w:cs="Arial"/>
          <w:sz w:val="18"/>
          <w:szCs w:val="18"/>
        </w:rPr>
      </w:pPr>
      <w:r w:rsidRPr="00E639D2">
        <w:rPr>
          <w:rFonts w:ascii="Arial" w:hAnsi="Arial" w:cs="Arial"/>
          <w:sz w:val="18"/>
          <w:szCs w:val="18"/>
        </w:rPr>
        <w:t xml:space="preserve">Verification from proposed manufacturers that the proposed substitution is tested with the other assembly components to meet </w:t>
      </w:r>
      <w:r w:rsidRPr="00E639D2">
        <w:rPr>
          <w:rFonts w:ascii="Arial" w:hAnsi="Arial" w:cs="Arial"/>
          <w:color w:val="000000"/>
          <w:sz w:val="18"/>
          <w:szCs w:val="18"/>
        </w:rPr>
        <w:t>Division 01, EXTERIOR ENCLOSURE PERFORMANCE REQUIREMENTS, Sec</w:t>
      </w:r>
      <w:r>
        <w:rPr>
          <w:rFonts w:ascii="Arial" w:hAnsi="Arial" w:cs="Arial"/>
          <w:color w:val="000000"/>
          <w:sz w:val="18"/>
          <w:szCs w:val="18"/>
        </w:rPr>
        <w:t>tion 01 83 16.</w:t>
      </w:r>
    </w:p>
    <w:p w14:paraId="63343190" w14:textId="77777777" w:rsidR="00A5498A" w:rsidRDefault="00A5498A" w:rsidP="00792F03">
      <w:pPr>
        <w:pStyle w:val="ListParagraph"/>
        <w:numPr>
          <w:ilvl w:val="0"/>
          <w:numId w:val="110"/>
        </w:numPr>
        <w:rPr>
          <w:rFonts w:ascii="Arial" w:hAnsi="Arial" w:cs="Arial"/>
          <w:sz w:val="18"/>
          <w:szCs w:val="18"/>
        </w:rPr>
      </w:pPr>
      <w:r>
        <w:rPr>
          <w:rFonts w:ascii="Arial" w:hAnsi="Arial" w:cs="Arial"/>
          <w:sz w:val="18"/>
          <w:szCs w:val="18"/>
        </w:rPr>
        <w:t>DESCRIPTION</w:t>
      </w:r>
    </w:p>
    <w:p w14:paraId="645E55F9" w14:textId="77777777" w:rsidR="00A5498A" w:rsidRPr="00EF73E0" w:rsidRDefault="00A5498A" w:rsidP="00A5498A">
      <w:pPr>
        <w:pStyle w:val="ListParagraph"/>
        <w:rPr>
          <w:rFonts w:ascii="Arial" w:hAnsi="Arial" w:cs="Arial"/>
          <w:sz w:val="18"/>
          <w:szCs w:val="18"/>
        </w:rPr>
      </w:pPr>
      <w:r w:rsidRPr="00922546">
        <w:rPr>
          <w:rFonts w:ascii="Arial" w:hAnsi="Arial" w:cs="Arial"/>
          <w:sz w:val="18"/>
          <w:szCs w:val="18"/>
        </w:rPr>
        <w:t xml:space="preserve">Provide </w:t>
      </w:r>
      <w:r w:rsidR="00F25562">
        <w:rPr>
          <w:rFonts w:ascii="Arial" w:hAnsi="Arial" w:cs="Arial"/>
          <w:sz w:val="18"/>
          <w:szCs w:val="18"/>
        </w:rPr>
        <w:t xml:space="preserve">T-bar to create rigid abutment to maintain compression of safing insulation at floor slab edge improving system integrity and speeding assembly. </w:t>
      </w:r>
    </w:p>
    <w:p w14:paraId="12152A8B" w14:textId="77777777" w:rsidR="00A5498A" w:rsidRPr="00C16661" w:rsidRDefault="00A5498A" w:rsidP="00792F03">
      <w:pPr>
        <w:pStyle w:val="ListParagraph"/>
        <w:numPr>
          <w:ilvl w:val="0"/>
          <w:numId w:val="110"/>
        </w:numPr>
        <w:rPr>
          <w:rFonts w:ascii="Arial" w:hAnsi="Arial" w:cs="Arial"/>
          <w:sz w:val="18"/>
          <w:szCs w:val="18"/>
        </w:rPr>
      </w:pPr>
      <w:r>
        <w:rPr>
          <w:rFonts w:ascii="Arial" w:hAnsi="Arial" w:cs="Arial"/>
          <w:sz w:val="18"/>
          <w:szCs w:val="18"/>
        </w:rPr>
        <w:t>PERFORMANCE/ DESIGN CRITERIA</w:t>
      </w:r>
    </w:p>
    <w:p w14:paraId="510DDE5A" w14:textId="77777777" w:rsidR="00A5498A" w:rsidRDefault="00F25562" w:rsidP="00792F03">
      <w:pPr>
        <w:pStyle w:val="ListParagraph"/>
        <w:numPr>
          <w:ilvl w:val="0"/>
          <w:numId w:val="113"/>
        </w:numPr>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light gauge steel channel or angle approved for this application by the Manufacturer</w:t>
      </w:r>
      <w:r w:rsidR="00A5498A" w:rsidRPr="00C16661">
        <w:rPr>
          <w:rFonts w:ascii="Arial" w:hAnsi="Arial" w:cs="Arial"/>
          <w:sz w:val="18"/>
          <w:szCs w:val="18"/>
        </w:rPr>
        <w:t>.</w:t>
      </w:r>
    </w:p>
    <w:p w14:paraId="1C1803F4" w14:textId="77777777" w:rsidR="00A5498A" w:rsidRDefault="00A5498A" w:rsidP="00325070">
      <w:pPr>
        <w:rPr>
          <w:rFonts w:ascii="Arial" w:hAnsi="Arial" w:cs="Arial"/>
          <w:sz w:val="18"/>
          <w:szCs w:val="18"/>
        </w:rPr>
      </w:pPr>
    </w:p>
    <w:p w14:paraId="605C78A3"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SMOKE BARRIER</w:t>
      </w:r>
    </w:p>
    <w:p w14:paraId="568CEC9D" w14:textId="77777777" w:rsidR="00F25562" w:rsidRDefault="00F25562" w:rsidP="00792F03">
      <w:pPr>
        <w:pStyle w:val="ListParagraph"/>
        <w:numPr>
          <w:ilvl w:val="0"/>
          <w:numId w:val="114"/>
        </w:numPr>
        <w:rPr>
          <w:rFonts w:ascii="Arial" w:hAnsi="Arial" w:cs="Arial"/>
          <w:sz w:val="18"/>
          <w:szCs w:val="18"/>
        </w:rPr>
      </w:pPr>
      <w:r>
        <w:rPr>
          <w:rFonts w:ascii="Arial" w:hAnsi="Arial" w:cs="Arial"/>
          <w:sz w:val="18"/>
          <w:szCs w:val="18"/>
        </w:rPr>
        <w:t>DESCRIPTION</w:t>
      </w:r>
    </w:p>
    <w:p w14:paraId="775E3659"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smoke sealant as specified in appropriate fire tested assembly and approved by the Manufacturer and </w:t>
      </w:r>
      <w:r w:rsidRPr="00F25562">
        <w:rPr>
          <w:rFonts w:ascii="Arial" w:hAnsi="Arial" w:cs="Arial"/>
          <w:b/>
          <w:sz w:val="18"/>
          <w:szCs w:val="18"/>
          <w:highlight w:val="lightGray"/>
        </w:rPr>
        <w:t>[Architect, Engineer, Consultant.]</w:t>
      </w:r>
      <w:r w:rsidRPr="00F25562">
        <w:rPr>
          <w:rFonts w:ascii="Arial" w:hAnsi="Arial" w:cs="Arial"/>
          <w:b/>
          <w:sz w:val="18"/>
          <w:szCs w:val="18"/>
        </w:rPr>
        <w:t xml:space="preserve"> </w:t>
      </w:r>
    </w:p>
    <w:p w14:paraId="7457E313" w14:textId="77777777" w:rsidR="00F25562" w:rsidRPr="00C16661" w:rsidRDefault="00F25562" w:rsidP="00792F03">
      <w:pPr>
        <w:pStyle w:val="ListParagraph"/>
        <w:numPr>
          <w:ilvl w:val="0"/>
          <w:numId w:val="114"/>
        </w:numPr>
        <w:rPr>
          <w:rFonts w:ascii="Arial" w:hAnsi="Arial" w:cs="Arial"/>
          <w:sz w:val="18"/>
          <w:szCs w:val="18"/>
        </w:rPr>
      </w:pPr>
      <w:r>
        <w:rPr>
          <w:rFonts w:ascii="Arial" w:hAnsi="Arial" w:cs="Arial"/>
          <w:sz w:val="18"/>
          <w:szCs w:val="18"/>
        </w:rPr>
        <w:t>PERFORMANCE/ DESIGN CRITERIA</w:t>
      </w:r>
    </w:p>
    <w:p w14:paraId="6AAF3BB9"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System shall be tested or verified via engineering judgment analysis.</w:t>
      </w:r>
    </w:p>
    <w:p w14:paraId="5F9310BB" w14:textId="77777777" w:rsidR="00F25562" w:rsidRDefault="00F25562" w:rsidP="00792F03">
      <w:pPr>
        <w:pStyle w:val="ListParagraph"/>
        <w:numPr>
          <w:ilvl w:val="0"/>
          <w:numId w:val="115"/>
        </w:numPr>
        <w:rPr>
          <w:rFonts w:ascii="Arial" w:hAnsi="Arial" w:cs="Arial"/>
          <w:sz w:val="18"/>
          <w:szCs w:val="18"/>
        </w:rPr>
      </w:pPr>
      <w:r>
        <w:rPr>
          <w:rFonts w:ascii="Arial" w:hAnsi="Arial" w:cs="Arial"/>
          <w:sz w:val="18"/>
          <w:szCs w:val="18"/>
        </w:rPr>
        <w:t xml:space="preserve">Manufacturer’s Field Services: Upon Owner’s request, provide Manufacturer’s field services consisting of product use recommendations and periodic site visits for inspection of product installation in accordance with Manufacturer’s Instructions. </w:t>
      </w:r>
    </w:p>
    <w:p w14:paraId="27F5BEAF" w14:textId="77777777" w:rsidR="006A0C2F" w:rsidRDefault="006A0C2F" w:rsidP="00325070">
      <w:pPr>
        <w:rPr>
          <w:rFonts w:ascii="Arial" w:hAnsi="Arial" w:cs="Arial"/>
          <w:sz w:val="18"/>
          <w:szCs w:val="18"/>
        </w:rPr>
      </w:pPr>
    </w:p>
    <w:p w14:paraId="19A116DE" w14:textId="77777777" w:rsidR="00F25562" w:rsidRDefault="00F25562" w:rsidP="00792F03">
      <w:pPr>
        <w:pStyle w:val="ListParagraph"/>
        <w:numPr>
          <w:ilvl w:val="1"/>
          <w:numId w:val="86"/>
        </w:numPr>
        <w:rPr>
          <w:rFonts w:ascii="Arial" w:hAnsi="Arial" w:cs="Arial"/>
          <w:sz w:val="18"/>
          <w:szCs w:val="18"/>
        </w:rPr>
      </w:pPr>
      <w:r>
        <w:rPr>
          <w:rFonts w:ascii="Arial" w:hAnsi="Arial" w:cs="Arial"/>
          <w:sz w:val="18"/>
          <w:szCs w:val="18"/>
        </w:rPr>
        <w:t>VAPOR RETARDING TAPE</w:t>
      </w:r>
    </w:p>
    <w:p w14:paraId="53F70D93" w14:textId="77777777" w:rsidR="00F25562" w:rsidRDefault="00F25562" w:rsidP="00792F03">
      <w:pPr>
        <w:pStyle w:val="ListParagraph"/>
        <w:numPr>
          <w:ilvl w:val="0"/>
          <w:numId w:val="116"/>
        </w:numPr>
        <w:rPr>
          <w:rFonts w:ascii="Arial" w:hAnsi="Arial" w:cs="Arial"/>
          <w:sz w:val="18"/>
          <w:szCs w:val="18"/>
        </w:rPr>
      </w:pPr>
      <w:r>
        <w:rPr>
          <w:rFonts w:ascii="Arial" w:hAnsi="Arial" w:cs="Arial"/>
          <w:sz w:val="18"/>
          <w:szCs w:val="18"/>
        </w:rPr>
        <w:t>DESCRIPTION</w:t>
      </w:r>
    </w:p>
    <w:p w14:paraId="47D0B2D1" w14:textId="77777777" w:rsidR="00F25562" w:rsidRPr="00EF73E0" w:rsidRDefault="00F25562" w:rsidP="00F25562">
      <w:pPr>
        <w:pStyle w:val="ListParagraph"/>
        <w:rPr>
          <w:rFonts w:ascii="Arial" w:hAnsi="Arial" w:cs="Arial"/>
          <w:sz w:val="18"/>
          <w:szCs w:val="18"/>
        </w:rPr>
      </w:pPr>
      <w:r w:rsidRPr="00922546">
        <w:rPr>
          <w:rFonts w:ascii="Arial" w:hAnsi="Arial" w:cs="Arial"/>
          <w:sz w:val="18"/>
          <w:szCs w:val="18"/>
        </w:rPr>
        <w:t xml:space="preserve">Provide </w:t>
      </w:r>
      <w:r>
        <w:rPr>
          <w:rFonts w:ascii="Arial" w:hAnsi="Arial" w:cs="Arial"/>
          <w:sz w:val="18"/>
          <w:szCs w:val="18"/>
        </w:rPr>
        <w:t xml:space="preserve">vapor retarding tape for taping insulation joints and repairing tears. </w:t>
      </w:r>
    </w:p>
    <w:p w14:paraId="2C68E3C7" w14:textId="77777777" w:rsidR="00FD1E1C" w:rsidRDefault="00F25562" w:rsidP="00792F03">
      <w:pPr>
        <w:pStyle w:val="ListParagraph"/>
        <w:numPr>
          <w:ilvl w:val="0"/>
          <w:numId w:val="116"/>
        </w:numPr>
        <w:rPr>
          <w:rFonts w:ascii="Arial" w:hAnsi="Arial" w:cs="Arial"/>
          <w:sz w:val="18"/>
          <w:szCs w:val="18"/>
        </w:rPr>
      </w:pPr>
      <w:r>
        <w:rPr>
          <w:rFonts w:ascii="Arial" w:hAnsi="Arial" w:cs="Arial"/>
          <w:sz w:val="18"/>
          <w:szCs w:val="18"/>
        </w:rPr>
        <w:t>PERFORMANCE/ DESIGN CRITERIA</w:t>
      </w:r>
    </w:p>
    <w:p w14:paraId="4EF719B1" w14:textId="77777777" w:rsidR="00F25562" w:rsidRPr="00FD1E1C" w:rsidRDefault="00F25562" w:rsidP="00FD1E1C">
      <w:pPr>
        <w:pStyle w:val="ListParagraph"/>
        <w:rPr>
          <w:rFonts w:ascii="Arial" w:hAnsi="Arial" w:cs="Arial"/>
          <w:sz w:val="18"/>
          <w:szCs w:val="18"/>
        </w:rPr>
      </w:pPr>
      <w:r w:rsidRPr="00FD1E1C">
        <w:rPr>
          <w:rFonts w:ascii="Arial" w:hAnsi="Arial" w:cs="Arial"/>
          <w:sz w:val="18"/>
          <w:szCs w:val="18"/>
        </w:rPr>
        <w:t xml:space="preserve">Provide vapor retarding tape that is compatible with specified facer and with comparable perm rating. </w:t>
      </w:r>
    </w:p>
    <w:p w14:paraId="78A17151" w14:textId="77777777" w:rsidR="00F25562" w:rsidRPr="00375726" w:rsidRDefault="00F25562" w:rsidP="00325070">
      <w:pPr>
        <w:rPr>
          <w:rFonts w:ascii="Arial" w:hAnsi="Arial" w:cs="Arial"/>
          <w:sz w:val="18"/>
          <w:szCs w:val="18"/>
        </w:rPr>
      </w:pPr>
    </w:p>
    <w:p w14:paraId="64851E58" w14:textId="77777777" w:rsidR="00325070" w:rsidRPr="00375726" w:rsidRDefault="00325070" w:rsidP="00325070">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61EA01CA"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EXAMINATION</w:t>
      </w:r>
    </w:p>
    <w:p w14:paraId="69538AD5" w14:textId="77777777" w:rsidR="00325070"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Verify that </w:t>
      </w:r>
      <w:r w:rsidR="00252119">
        <w:rPr>
          <w:rFonts w:ascii="Arial" w:hAnsi="Arial" w:cs="Arial"/>
          <w:sz w:val="18"/>
          <w:szCs w:val="18"/>
        </w:rPr>
        <w:t>substrates, areas, and conditions</w:t>
      </w:r>
      <w:r>
        <w:rPr>
          <w:rFonts w:ascii="Arial" w:hAnsi="Arial" w:cs="Arial"/>
          <w:sz w:val="18"/>
          <w:szCs w:val="18"/>
        </w:rPr>
        <w:t xml:space="preserve"> have been installed per requirements of the Project. </w:t>
      </w:r>
    </w:p>
    <w:p w14:paraId="4501EF29" w14:textId="77777777" w:rsidR="00325070" w:rsidRDefault="00325070" w:rsidP="00792F03">
      <w:pPr>
        <w:pStyle w:val="ListParagraph"/>
        <w:numPr>
          <w:ilvl w:val="0"/>
          <w:numId w:val="100"/>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7640D34E" w14:textId="77777777" w:rsidR="00325070"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2FF74841" w14:textId="77777777" w:rsidR="00325070" w:rsidRPr="00B55C08" w:rsidRDefault="00325070" w:rsidP="00792F03">
      <w:pPr>
        <w:pStyle w:val="ListParagraph"/>
        <w:numPr>
          <w:ilvl w:val="0"/>
          <w:numId w:val="100"/>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of 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3C9BB543" w14:textId="77777777" w:rsidR="00325070" w:rsidRPr="00252119" w:rsidRDefault="00325070" w:rsidP="00792F03">
      <w:pPr>
        <w:pStyle w:val="ListParagraph"/>
        <w:numPr>
          <w:ilvl w:val="0"/>
          <w:numId w:val="100"/>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w:t>
      </w:r>
      <w:r w:rsidRPr="00252119">
        <w:rPr>
          <w:rFonts w:ascii="Arial" w:hAnsi="Arial" w:cs="Arial"/>
          <w:sz w:val="18"/>
          <w:szCs w:val="18"/>
        </w:rPr>
        <w:t xml:space="preserve">assumption of responsibility for satisfactory performance. </w:t>
      </w:r>
    </w:p>
    <w:p w14:paraId="3C85A867" w14:textId="77777777" w:rsidR="00325070" w:rsidRPr="00252119" w:rsidRDefault="00325070" w:rsidP="0032507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6E9A41D2" w14:textId="77777777" w:rsidR="00325070" w:rsidRPr="00252119" w:rsidRDefault="00325070" w:rsidP="00792F03">
      <w:pPr>
        <w:pStyle w:val="ListParagraph"/>
        <w:numPr>
          <w:ilvl w:val="1"/>
          <w:numId w:val="99"/>
        </w:numPr>
        <w:rPr>
          <w:rFonts w:ascii="Arial" w:hAnsi="Arial" w:cs="Arial"/>
          <w:sz w:val="18"/>
          <w:szCs w:val="18"/>
        </w:rPr>
      </w:pPr>
      <w:r w:rsidRPr="00252119">
        <w:rPr>
          <w:rFonts w:ascii="Arial" w:hAnsi="Arial" w:cs="Arial"/>
          <w:sz w:val="18"/>
          <w:szCs w:val="18"/>
        </w:rPr>
        <w:t>PREPARATION</w:t>
      </w:r>
    </w:p>
    <w:p w14:paraId="2EDBFD4A" w14:textId="77777777" w:rsidR="00325070" w:rsidRPr="00252119" w:rsidRDefault="00325070"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Prepare surfaces using methods recommended by the manufacturer for achieving the best result for the substrate under the project conditions. </w:t>
      </w:r>
    </w:p>
    <w:p w14:paraId="4890DE38" w14:textId="77777777" w:rsidR="00252119" w:rsidRDefault="00252119" w:rsidP="00792F03">
      <w:pPr>
        <w:pStyle w:val="ListParagraph"/>
        <w:numPr>
          <w:ilvl w:val="0"/>
          <w:numId w:val="101"/>
        </w:numPr>
        <w:rPr>
          <w:rFonts w:ascii="Arial" w:hAnsi="Arial" w:cs="Arial"/>
          <w:sz w:val="18"/>
          <w:szCs w:val="18"/>
        </w:rPr>
      </w:pPr>
      <w:r w:rsidRPr="00252119">
        <w:rPr>
          <w:rFonts w:ascii="Arial" w:hAnsi="Arial" w:cs="Arial"/>
          <w:sz w:val="18"/>
          <w:szCs w:val="18"/>
        </w:rPr>
        <w:t xml:space="preserve">Protect adjacent work of other trades from damage.  Clean substrates of substances harmful to insulation or vapor retarders, including removal of projections which might puncture vapor retarders. In cold weather, during installation of smoke sealant material, temperatures within the building shall be maintained above </w:t>
      </w:r>
      <w:r w:rsidRPr="007F6BEB">
        <w:rPr>
          <w:rFonts w:ascii="Arial" w:hAnsi="Arial" w:cs="Arial"/>
          <w:sz w:val="18"/>
          <w:szCs w:val="18"/>
        </w:rPr>
        <w:t>55</w:t>
      </w:r>
      <w:r w:rsidRPr="007F6BEB">
        <w:rPr>
          <w:rFonts w:ascii="Arial" w:hAnsi="Arial" w:cs="Arial"/>
          <w:sz w:val="18"/>
          <w:szCs w:val="18"/>
          <w:vertAlign w:val="superscript"/>
        </w:rPr>
        <w:t>o</w:t>
      </w:r>
      <w:r w:rsidRPr="007F6BEB">
        <w:rPr>
          <w:rFonts w:ascii="Arial" w:hAnsi="Arial" w:cs="Arial"/>
          <w:sz w:val="18"/>
          <w:szCs w:val="18"/>
        </w:rPr>
        <w:t>F. Provide adequate ventilation to carry off excess moisture.</w:t>
      </w:r>
    </w:p>
    <w:p w14:paraId="78A9D81E" w14:textId="77777777" w:rsidR="004E0F63" w:rsidRPr="004E0F63" w:rsidRDefault="004E0F63" w:rsidP="00792F03">
      <w:pPr>
        <w:pStyle w:val="ListParagraph"/>
        <w:numPr>
          <w:ilvl w:val="0"/>
          <w:numId w:val="101"/>
        </w:numPr>
        <w:rPr>
          <w:rFonts w:ascii="Arial" w:hAnsi="Arial" w:cs="Arial"/>
          <w:sz w:val="18"/>
          <w:szCs w:val="18"/>
        </w:rPr>
      </w:pPr>
      <w:r>
        <w:rPr>
          <w:rFonts w:ascii="Arial" w:hAnsi="Arial" w:cs="Arial"/>
          <w:sz w:val="18"/>
          <w:szCs w:val="18"/>
        </w:rPr>
        <w:t>For Smoke Barrier Installation:</w:t>
      </w:r>
    </w:p>
    <w:p w14:paraId="26D4E592"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Verify penetrations and joints are properly sized.</w:t>
      </w:r>
    </w:p>
    <w:p w14:paraId="5077D074" w14:textId="77777777" w:rsidR="004E0F63" w:rsidRDefault="004E0F63" w:rsidP="00792F03">
      <w:pPr>
        <w:pStyle w:val="ListParagraph"/>
        <w:numPr>
          <w:ilvl w:val="0"/>
          <w:numId w:val="103"/>
        </w:numPr>
        <w:rPr>
          <w:rFonts w:ascii="Arial" w:hAnsi="Arial" w:cs="Arial"/>
          <w:sz w:val="18"/>
          <w:szCs w:val="18"/>
        </w:rPr>
      </w:pPr>
      <w:r>
        <w:rPr>
          <w:rFonts w:ascii="Arial" w:hAnsi="Arial" w:cs="Arial"/>
          <w:sz w:val="18"/>
          <w:szCs w:val="18"/>
        </w:rPr>
        <w:t>Secure all pipe, conduit, cable, and other items which penetrate firestop materials.</w:t>
      </w:r>
    </w:p>
    <w:p w14:paraId="1F84D7BF" w14:textId="77777777" w:rsidR="004E0F63" w:rsidRPr="004E0F63" w:rsidRDefault="004E0F63" w:rsidP="00792F03">
      <w:pPr>
        <w:pStyle w:val="ListParagraph"/>
        <w:numPr>
          <w:ilvl w:val="0"/>
          <w:numId w:val="103"/>
        </w:numPr>
        <w:rPr>
          <w:rFonts w:ascii="Arial" w:hAnsi="Arial" w:cs="Arial"/>
          <w:sz w:val="18"/>
          <w:szCs w:val="18"/>
        </w:rPr>
      </w:pPr>
      <w:r>
        <w:rPr>
          <w:rFonts w:ascii="Arial" w:hAnsi="Arial" w:cs="Arial"/>
          <w:sz w:val="18"/>
          <w:szCs w:val="18"/>
        </w:rPr>
        <w:t>Comply with M</w:t>
      </w:r>
      <w:r w:rsidRPr="004E0F63">
        <w:rPr>
          <w:rFonts w:ascii="Arial" w:hAnsi="Arial" w:cs="Arial"/>
          <w:sz w:val="18"/>
          <w:szCs w:val="18"/>
        </w:rPr>
        <w:t>anufacturer’s instructions relative to temperature and humidity conditions, before, during and after installation of firestopping materials.</w:t>
      </w:r>
    </w:p>
    <w:p w14:paraId="4655798D" w14:textId="77777777" w:rsidR="00325070" w:rsidRPr="007F6BEB" w:rsidRDefault="00325070" w:rsidP="00325070">
      <w:pPr>
        <w:pStyle w:val="ListParagraph"/>
        <w:ind w:left="360"/>
        <w:rPr>
          <w:rFonts w:ascii="Arial" w:hAnsi="Arial" w:cs="Arial"/>
          <w:sz w:val="18"/>
          <w:szCs w:val="18"/>
        </w:rPr>
      </w:pPr>
    </w:p>
    <w:p w14:paraId="5824F4C8" w14:textId="77777777" w:rsidR="00325070" w:rsidRPr="007F6BEB" w:rsidRDefault="00325070" w:rsidP="00792F03">
      <w:pPr>
        <w:pStyle w:val="ListParagraph"/>
        <w:numPr>
          <w:ilvl w:val="1"/>
          <w:numId w:val="99"/>
        </w:numPr>
        <w:rPr>
          <w:rFonts w:ascii="Arial" w:hAnsi="Arial" w:cs="Arial"/>
          <w:sz w:val="18"/>
          <w:szCs w:val="18"/>
        </w:rPr>
      </w:pPr>
      <w:r w:rsidRPr="007F6BEB">
        <w:rPr>
          <w:rFonts w:ascii="Arial" w:hAnsi="Arial" w:cs="Arial"/>
          <w:sz w:val="18"/>
          <w:szCs w:val="18"/>
        </w:rPr>
        <w:t xml:space="preserve">INSTALLATION </w:t>
      </w:r>
    </w:p>
    <w:p w14:paraId="1CCF7F57" w14:textId="77777777" w:rsidR="00325070" w:rsidRPr="007F6BEB" w:rsidRDefault="007F6BEB" w:rsidP="00792F03">
      <w:pPr>
        <w:pStyle w:val="ListParagraph"/>
        <w:numPr>
          <w:ilvl w:val="0"/>
          <w:numId w:val="102"/>
        </w:numPr>
        <w:rPr>
          <w:rFonts w:ascii="Arial" w:hAnsi="Arial" w:cs="Arial"/>
          <w:sz w:val="18"/>
          <w:szCs w:val="18"/>
        </w:rPr>
      </w:pPr>
      <w:r w:rsidRPr="007F6BEB">
        <w:rPr>
          <w:rFonts w:ascii="Arial" w:hAnsi="Arial" w:cs="Arial"/>
          <w:sz w:val="18"/>
          <w:szCs w:val="18"/>
        </w:rPr>
        <w:t xml:space="preserve">BACKER REINFORCEMENT MEMBERS FOR PERIMETER FIRE CONTAINMENT SYSTEM </w:t>
      </w:r>
    </w:p>
    <w:p w14:paraId="5F54E88C" w14:textId="77777777" w:rsidR="00325070" w:rsidRPr="007F6BEB" w:rsidRDefault="007F6BEB" w:rsidP="00792F03">
      <w:pPr>
        <w:pStyle w:val="ListParagraph"/>
        <w:numPr>
          <w:ilvl w:val="0"/>
          <w:numId w:val="120"/>
        </w:numPr>
        <w:rPr>
          <w:rFonts w:ascii="Arial" w:hAnsi="Arial" w:cs="Arial"/>
          <w:sz w:val="18"/>
          <w:szCs w:val="18"/>
        </w:rPr>
      </w:pPr>
      <w:r w:rsidRPr="007F6BEB">
        <w:rPr>
          <w:rFonts w:ascii="Arial" w:hAnsi="Arial" w:cs="Arial"/>
          <w:sz w:val="18"/>
          <w:szCs w:val="18"/>
        </w:rPr>
        <w:t xml:space="preserve">Install </w:t>
      </w:r>
      <w:r w:rsidRPr="000D65EB">
        <w:rPr>
          <w:rFonts w:ascii="Arial" w:hAnsi="Arial" w:cs="Arial"/>
          <w:color w:val="D30F7D"/>
          <w:sz w:val="18"/>
          <w:szCs w:val="18"/>
        </w:rPr>
        <w:t>[Thermafiber</w:t>
      </w:r>
      <w:r w:rsidR="003E2A15" w:rsidRPr="0007417A">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07417A">
        <w:rPr>
          <w:rFonts w:ascii="Arial" w:hAnsi="Arial" w:cs="Arial"/>
          <w:color w:val="D30F7D"/>
          <w:sz w:val="18"/>
          <w:szCs w:val="18"/>
          <w:vertAlign w:val="superscript"/>
        </w:rPr>
        <w:t>®</w:t>
      </w:r>
      <w:r w:rsidRPr="000D65EB">
        <w:rPr>
          <w:rFonts w:ascii="Arial" w:hAnsi="Arial" w:cs="Arial"/>
          <w:color w:val="D30F7D"/>
          <w:sz w:val="18"/>
          <w:szCs w:val="18"/>
        </w:rPr>
        <w:t xml:space="preserve"> T-Bar] </w:t>
      </w:r>
      <w:r w:rsidRPr="007F6BEB">
        <w:rPr>
          <w:rFonts w:ascii="Arial" w:hAnsi="Arial" w:cs="Arial"/>
          <w:sz w:val="18"/>
          <w:szCs w:val="18"/>
        </w:rPr>
        <w:t>approved light steel angle or channels, placed horizontally at the safing line, attached to the vertical mullions either within the ins</w:t>
      </w:r>
      <w:r>
        <w:rPr>
          <w:rFonts w:ascii="Arial" w:hAnsi="Arial" w:cs="Arial"/>
          <w:sz w:val="18"/>
          <w:szCs w:val="18"/>
        </w:rPr>
        <w:t xml:space="preserve">ulation at a horizontal splice or </w:t>
      </w:r>
      <w:r w:rsidR="00C0036B">
        <w:rPr>
          <w:rFonts w:ascii="Arial" w:hAnsi="Arial" w:cs="Arial"/>
          <w:sz w:val="18"/>
          <w:szCs w:val="18"/>
        </w:rPr>
        <w:t xml:space="preserve">behind </w:t>
      </w:r>
      <w:r w:rsidR="00C0036B" w:rsidRPr="007F6BEB">
        <w:rPr>
          <w:rFonts w:ascii="Arial" w:hAnsi="Arial" w:cs="Arial"/>
          <w:sz w:val="18"/>
          <w:szCs w:val="18"/>
        </w:rPr>
        <w:t>insulation</w:t>
      </w:r>
      <w:r w:rsidRPr="007F6BEB">
        <w:rPr>
          <w:rFonts w:ascii="Arial" w:hAnsi="Arial" w:cs="Arial"/>
          <w:sz w:val="18"/>
          <w:szCs w:val="18"/>
        </w:rPr>
        <w:t xml:space="preserve"> and mechanically attached to vertical mullions. This detail prevents the bowing of the curtain </w:t>
      </w:r>
      <w:r w:rsidRPr="007F6BEB">
        <w:rPr>
          <w:rFonts w:ascii="Arial" w:hAnsi="Arial" w:cs="Arial"/>
          <w:sz w:val="18"/>
          <w:szCs w:val="18"/>
        </w:rPr>
        <w:lastRenderedPageBreak/>
        <w:t>wall insulation due to the compression fit</w:t>
      </w:r>
      <w:r>
        <w:rPr>
          <w:rFonts w:ascii="Arial" w:hAnsi="Arial" w:cs="Arial"/>
          <w:sz w:val="18"/>
          <w:szCs w:val="18"/>
        </w:rPr>
        <w:t xml:space="preserve"> of</w:t>
      </w:r>
      <w:r w:rsidRPr="007F6BEB">
        <w:rPr>
          <w:rFonts w:ascii="Arial" w:hAnsi="Arial" w:cs="Arial"/>
          <w:sz w:val="18"/>
          <w:szCs w:val="18"/>
        </w:rPr>
        <w:t xml:space="preserve"> safing insulation.</w:t>
      </w:r>
      <w:r>
        <w:rPr>
          <w:rFonts w:ascii="Arial" w:hAnsi="Arial" w:cs="Arial"/>
          <w:sz w:val="18"/>
          <w:szCs w:val="18"/>
        </w:rPr>
        <w:t xml:space="preserve"> </w:t>
      </w:r>
      <w:r w:rsidR="00325070" w:rsidRPr="007F6BEB">
        <w:rPr>
          <w:rFonts w:ascii="Arial" w:hAnsi="Arial" w:cs="Arial"/>
          <w:sz w:val="18"/>
          <w:szCs w:val="18"/>
        </w:rPr>
        <w:t>Install safing batt in sections a minimum four inch wide, stacked to a thickness that is a minimum of 25 percent gre</w:t>
      </w:r>
      <w:r>
        <w:rPr>
          <w:rFonts w:ascii="Arial" w:hAnsi="Arial" w:cs="Arial"/>
          <w:sz w:val="18"/>
          <w:szCs w:val="18"/>
        </w:rPr>
        <w:t>ater than the width of</w:t>
      </w:r>
      <w:r w:rsidR="00325070" w:rsidRPr="007F6BEB">
        <w:rPr>
          <w:rFonts w:ascii="Arial" w:hAnsi="Arial" w:cs="Arial"/>
          <w:sz w:val="18"/>
          <w:szCs w:val="18"/>
        </w:rPr>
        <w:t xml:space="preserve"> gap between the back of the masonry veneer and the face of the steel stud framed wall to achieve a minimum 25 percent compression and tight friction fit after installation. </w:t>
      </w:r>
    </w:p>
    <w:p w14:paraId="576A28B0" w14:textId="77777777" w:rsidR="00325070" w:rsidRDefault="007F6BEB" w:rsidP="00792F03">
      <w:pPr>
        <w:pStyle w:val="ListParagraph"/>
        <w:numPr>
          <w:ilvl w:val="0"/>
          <w:numId w:val="12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Place horizontally at the safe-off line to support the curtain wall insulation to prevent bowing of curtain wall insulation caused</w:t>
      </w:r>
      <w:r>
        <w:rPr>
          <w:rFonts w:ascii="Arial" w:hAnsi="Arial" w:cs="Arial"/>
          <w:sz w:val="18"/>
          <w:szCs w:val="18"/>
        </w:rPr>
        <w:t xml:space="preserve"> by compression fitting of the s</w:t>
      </w:r>
      <w:r w:rsidRPr="007F6BEB">
        <w:rPr>
          <w:rFonts w:ascii="Arial" w:hAnsi="Arial" w:cs="Arial"/>
          <w:sz w:val="18"/>
          <w:szCs w:val="18"/>
        </w:rPr>
        <w:t>afing insulation. See specific UL design for system requirements</w:t>
      </w:r>
      <w:r w:rsidR="00325070" w:rsidRPr="007F6BEB">
        <w:rPr>
          <w:rFonts w:ascii="Arial" w:hAnsi="Arial" w:cs="Arial"/>
          <w:sz w:val="18"/>
          <w:szCs w:val="18"/>
        </w:rPr>
        <w:t>.</w:t>
      </w:r>
    </w:p>
    <w:p w14:paraId="1EA7BC02" w14:textId="77777777" w:rsidR="007F6BEB" w:rsidRP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23E46AED" w14:textId="77777777" w:rsidR="007F6BEB" w:rsidRPr="00BB516A" w:rsidRDefault="007F6BEB" w:rsidP="00792F03">
      <w:pPr>
        <w:pStyle w:val="ListParagraph"/>
        <w:numPr>
          <w:ilvl w:val="0"/>
          <w:numId w:val="102"/>
        </w:numPr>
        <w:rPr>
          <w:rFonts w:ascii="Arial" w:hAnsi="Arial" w:cs="Arial"/>
          <w:sz w:val="18"/>
          <w:szCs w:val="18"/>
        </w:rPr>
      </w:pPr>
      <w:r>
        <w:rPr>
          <w:rFonts w:ascii="Arial" w:hAnsi="Arial" w:cs="Arial"/>
          <w:sz w:val="18"/>
          <w:szCs w:val="18"/>
        </w:rPr>
        <w:t>WALL INSULATION: PERIMETER FIRE CONTAINEMENT SYSTEM</w:t>
      </w:r>
    </w:p>
    <w:p w14:paraId="0CE6C38B"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Do not install wall insulation before the exterior sheathing has been installed on one side of the stud cavity and sealed to be water resistant. </w:t>
      </w:r>
    </w:p>
    <w:p w14:paraId="0BE85CE1"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Install wall insulation in accordance with the Underwriters Laboratories or Intertek (OPL) Laboratories listed system and manufacturer's instructions.</w:t>
      </w:r>
    </w:p>
    <w:p w14:paraId="6C3FCBBF"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Friction fit insulation tightly into exterior wall steel stud cavity spaces and framing voids to create a continuous insulation layer with adjoining lengths of batt tightly butted without gaps.  Trim to fill spaces and voids neatly. </w:t>
      </w:r>
    </w:p>
    <w:p w14:paraId="66785E70"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Within exterior wall framing, install insulation between pipes, electrical boxes, and backside of sheathing. Cut or split insulation material as required to fit around wiring and plumbing.</w:t>
      </w:r>
    </w:p>
    <w:p w14:paraId="32CBD8DD" w14:textId="77777777" w:rsidR="007F6BEB" w:rsidRPr="007F6BEB" w:rsidRDefault="007F6BEB" w:rsidP="00792F03">
      <w:pPr>
        <w:pStyle w:val="ListParagraph"/>
        <w:numPr>
          <w:ilvl w:val="0"/>
          <w:numId w:val="117"/>
        </w:numPr>
        <w:rPr>
          <w:rFonts w:ascii="Arial" w:hAnsi="Arial" w:cs="Arial"/>
          <w:sz w:val="18"/>
          <w:szCs w:val="18"/>
        </w:rPr>
      </w:pPr>
      <w:r w:rsidRPr="007F6BEB">
        <w:rPr>
          <w:rFonts w:ascii="Arial" w:hAnsi="Arial" w:cs="Arial"/>
          <w:sz w:val="18"/>
          <w:szCs w:val="18"/>
        </w:rPr>
        <w:t xml:space="preserve">Install backer bar assembly in accordance with the tested design. </w:t>
      </w:r>
      <w:r w:rsidRPr="000D65EB">
        <w:rPr>
          <w:rFonts w:ascii="Arial" w:hAnsi="Arial" w:cs="Arial"/>
          <w:color w:val="D30F7D"/>
          <w:sz w:val="18"/>
          <w:szCs w:val="18"/>
        </w:rPr>
        <w:t>[Not applicable when the Thermafiber</w:t>
      </w:r>
      <w:r w:rsidR="003E2A15" w:rsidRPr="0007417A">
        <w:rPr>
          <w:rFonts w:ascii="Arial" w:hAnsi="Arial" w:cs="Arial"/>
          <w:color w:val="D30F7D"/>
          <w:sz w:val="18"/>
          <w:szCs w:val="18"/>
          <w:vertAlign w:val="superscript"/>
        </w:rPr>
        <w:t>®</w:t>
      </w:r>
      <w:r w:rsidRPr="000D65EB">
        <w:rPr>
          <w:rFonts w:ascii="Arial" w:hAnsi="Arial" w:cs="Arial"/>
          <w:color w:val="D30F7D"/>
          <w:sz w:val="18"/>
          <w:szCs w:val="18"/>
        </w:rPr>
        <w:t xml:space="preserve"> No Backer Bar</w:t>
      </w:r>
      <w:r w:rsidRPr="0007417A">
        <w:rPr>
          <w:rFonts w:ascii="Arial" w:hAnsi="Arial" w:cs="Arial"/>
          <w:color w:val="D30F7D"/>
          <w:sz w:val="18"/>
          <w:szCs w:val="18"/>
          <w:vertAlign w:val="superscript"/>
        </w:rPr>
        <w:t>™</w:t>
      </w:r>
      <w:r w:rsidRPr="000D65EB">
        <w:rPr>
          <w:rFonts w:ascii="Arial" w:hAnsi="Arial" w:cs="Arial"/>
          <w:color w:val="D30F7D"/>
          <w:sz w:val="18"/>
          <w:szCs w:val="18"/>
        </w:rPr>
        <w:t xml:space="preserve"> system is specified.]</w:t>
      </w:r>
    </w:p>
    <w:p w14:paraId="514B5885" w14:textId="77777777" w:rsidR="007F6BEB" w:rsidRPr="007F6BEB" w:rsidRDefault="007F6BEB" w:rsidP="00792F03">
      <w:pPr>
        <w:pStyle w:val="ListParagraph"/>
        <w:numPr>
          <w:ilvl w:val="0"/>
          <w:numId w:val="11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F6BEB">
        <w:rPr>
          <w:rFonts w:ascii="Arial" w:hAnsi="Arial" w:cs="Arial"/>
          <w:sz w:val="18"/>
          <w:szCs w:val="18"/>
        </w:rPr>
        <w:t xml:space="preserve">Fasten insulation in place with mechanical fasteners within the mullions and transoms (spandrel area), spaced at intervals recommended by tested assembly to hold insulation securely in place without touching the exterior wall. </w:t>
      </w:r>
      <w:r w:rsidRPr="000D65EB">
        <w:rPr>
          <w:rFonts w:ascii="Arial" w:hAnsi="Arial" w:cs="Arial"/>
          <w:color w:val="D30F7D"/>
          <w:sz w:val="18"/>
          <w:szCs w:val="18"/>
        </w:rPr>
        <w:t>[Thermafiber</w:t>
      </w:r>
      <w:r w:rsidR="003E2A15" w:rsidRPr="0007417A">
        <w:rPr>
          <w:rFonts w:ascii="Arial" w:hAnsi="Arial" w:cs="Arial"/>
          <w:color w:val="D30F7D"/>
          <w:sz w:val="18"/>
          <w:szCs w:val="18"/>
          <w:vertAlign w:val="superscript"/>
        </w:rPr>
        <w:t>®</w:t>
      </w:r>
      <w:r w:rsidRPr="000D65EB">
        <w:rPr>
          <w:rFonts w:ascii="Arial" w:hAnsi="Arial" w:cs="Arial"/>
          <w:color w:val="D30F7D"/>
          <w:sz w:val="18"/>
          <w:szCs w:val="18"/>
        </w:rPr>
        <w:t xml:space="preserve"> Impasse</w:t>
      </w:r>
      <w:r w:rsidR="003E2A15" w:rsidRPr="0007417A">
        <w:rPr>
          <w:rFonts w:ascii="Arial" w:hAnsi="Arial" w:cs="Arial"/>
          <w:color w:val="D30F7D"/>
          <w:sz w:val="18"/>
          <w:szCs w:val="18"/>
          <w:vertAlign w:val="superscript"/>
        </w:rPr>
        <w:t>®</w:t>
      </w:r>
      <w:r w:rsidRPr="000D65EB">
        <w:rPr>
          <w:rFonts w:ascii="Arial" w:hAnsi="Arial" w:cs="Arial"/>
          <w:color w:val="D30F7D"/>
          <w:sz w:val="18"/>
          <w:szCs w:val="18"/>
        </w:rPr>
        <w:t xml:space="preserve"> Hanger System</w:t>
      </w:r>
      <w:r w:rsidRPr="007F6BEB">
        <w:rPr>
          <w:rFonts w:ascii="Arial" w:hAnsi="Arial" w:cs="Arial"/>
          <w:color w:val="C45911" w:themeColor="accent2" w:themeShade="BF"/>
          <w:sz w:val="18"/>
          <w:szCs w:val="18"/>
        </w:rPr>
        <w:t xml:space="preserve">] </w:t>
      </w:r>
      <w:r w:rsidRPr="007F6BEB">
        <w:rPr>
          <w:rFonts w:ascii="Arial" w:hAnsi="Arial" w:cs="Arial"/>
          <w:sz w:val="18"/>
          <w:szCs w:val="18"/>
        </w:rPr>
        <w:t xml:space="preserve">or mechanical fasteners as approved by </w:t>
      </w:r>
      <w:r>
        <w:rPr>
          <w:rFonts w:ascii="Arial" w:hAnsi="Arial" w:cs="Arial"/>
          <w:sz w:val="18"/>
          <w:szCs w:val="18"/>
        </w:rPr>
        <w:t>M</w:t>
      </w:r>
      <w:r w:rsidRPr="007F6BEB">
        <w:rPr>
          <w:rFonts w:ascii="Arial" w:hAnsi="Arial" w:cs="Arial"/>
          <w:sz w:val="18"/>
          <w:szCs w:val="18"/>
        </w:rPr>
        <w:t>anufacturer</w:t>
      </w:r>
      <w:r>
        <w:rPr>
          <w:rFonts w:ascii="Arial" w:hAnsi="Arial" w:cs="Arial"/>
          <w:sz w:val="18"/>
          <w:szCs w:val="18"/>
        </w:rPr>
        <w:t xml:space="preserve"> and </w:t>
      </w:r>
      <w:r w:rsidRPr="007F6BEB">
        <w:rPr>
          <w:rFonts w:ascii="Arial" w:hAnsi="Arial" w:cs="Arial"/>
          <w:b/>
          <w:sz w:val="18"/>
          <w:szCs w:val="18"/>
          <w:highlight w:val="lightGray"/>
        </w:rPr>
        <w:t>[Architect, Engineer, Consultant]</w:t>
      </w:r>
      <w:r w:rsidRPr="007F6BEB">
        <w:rPr>
          <w:rFonts w:ascii="Arial" w:hAnsi="Arial" w:cs="Arial"/>
          <w:sz w:val="18"/>
          <w:szCs w:val="18"/>
        </w:rPr>
        <w:t>. See specific tested assemblies for mechanical fastener requirements. Maintain cavity width of dimension indicated between insulation and exterior wall.</w:t>
      </w:r>
    </w:p>
    <w:p w14:paraId="528FD609" w14:textId="77777777" w:rsidR="007F6BEB" w:rsidRPr="000D65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7312EA70" w14:textId="77777777" w:rsidR="007F6BEB" w:rsidRPr="000D65EB" w:rsidRDefault="007F6BEB" w:rsidP="00792F03">
      <w:pPr>
        <w:pStyle w:val="ListParagraph"/>
        <w:numPr>
          <w:ilvl w:val="0"/>
          <w:numId w:val="102"/>
        </w:numPr>
        <w:rPr>
          <w:rFonts w:ascii="Arial" w:hAnsi="Arial" w:cs="Arial"/>
          <w:sz w:val="18"/>
          <w:szCs w:val="18"/>
        </w:rPr>
      </w:pPr>
      <w:r w:rsidRPr="000D65EB">
        <w:rPr>
          <w:rFonts w:ascii="Arial" w:hAnsi="Arial" w:cs="Arial"/>
          <w:sz w:val="18"/>
          <w:szCs w:val="18"/>
        </w:rPr>
        <w:t>SAFING INSULATION: BUILDING PERIMETER</w:t>
      </w:r>
    </w:p>
    <w:p w14:paraId="37B8BC5B" w14:textId="77777777" w:rsidR="000D65EB" w:rsidRPr="000D65EB" w:rsidRDefault="008D6284" w:rsidP="00792F03">
      <w:pPr>
        <w:pStyle w:val="ListParagraph"/>
        <w:numPr>
          <w:ilvl w:val="0"/>
          <w:numId w:val="118"/>
        </w:numPr>
        <w:rPr>
          <w:rFonts w:ascii="Arial" w:hAnsi="Arial" w:cs="Arial"/>
          <w:sz w:val="18"/>
          <w:szCs w:val="18"/>
        </w:rPr>
      </w:pPr>
      <w:r>
        <w:rPr>
          <w:rFonts w:ascii="Arial" w:hAnsi="Arial" w:cs="Arial"/>
          <w:sz w:val="18"/>
          <w:szCs w:val="18"/>
        </w:rPr>
        <w:t>V</w:t>
      </w:r>
      <w:r w:rsidR="007F6BEB" w:rsidRPr="000D65EB">
        <w:rPr>
          <w:rFonts w:ascii="Arial" w:hAnsi="Arial" w:cs="Arial"/>
          <w:sz w:val="18"/>
          <w:szCs w:val="18"/>
        </w:rPr>
        <w:t>erify manufacturer recommended cure time</w:t>
      </w:r>
      <w:r>
        <w:rPr>
          <w:rFonts w:ascii="Arial" w:hAnsi="Arial" w:cs="Arial"/>
          <w:sz w:val="18"/>
          <w:szCs w:val="18"/>
        </w:rPr>
        <w:t xml:space="preserve"> of air &amp; water barrier</w:t>
      </w:r>
      <w:r w:rsidR="007F6BEB" w:rsidRPr="000D65EB">
        <w:rPr>
          <w:rFonts w:ascii="Arial" w:hAnsi="Arial" w:cs="Arial"/>
          <w:sz w:val="18"/>
          <w:szCs w:val="18"/>
        </w:rPr>
        <w:t xml:space="preserve"> before installing fire safing insulation</w:t>
      </w:r>
      <w:r w:rsidR="007F6BEB" w:rsidRPr="000D65EB">
        <w:rPr>
          <w:rFonts w:ascii="Arial" w:hAnsi="Arial" w:cs="Arial"/>
          <w:b/>
          <w:sz w:val="18"/>
          <w:szCs w:val="18"/>
        </w:rPr>
        <w:t xml:space="preserve">.  </w:t>
      </w:r>
    </w:p>
    <w:p w14:paraId="451EB7AA" w14:textId="77777777" w:rsidR="007F6BEB" w:rsidRPr="000D65EB" w:rsidRDefault="007F6BEB" w:rsidP="00792F03">
      <w:pPr>
        <w:pStyle w:val="ListParagraph"/>
        <w:numPr>
          <w:ilvl w:val="0"/>
          <w:numId w:val="118"/>
        </w:numPr>
        <w:rPr>
          <w:rFonts w:ascii="Arial" w:hAnsi="Arial" w:cs="Arial"/>
          <w:sz w:val="18"/>
          <w:szCs w:val="18"/>
        </w:rPr>
      </w:pPr>
      <w:r w:rsidRPr="000D65EB">
        <w:rPr>
          <w:rFonts w:ascii="Arial" w:hAnsi="Arial" w:cs="Arial"/>
          <w:sz w:val="18"/>
          <w:szCs w:val="18"/>
        </w:rPr>
        <w:t>Install safing insulation in accordance with manufacturer's instructions and of proper size and density in the safe off area between the backside of the exterior gypsum sheathing and the edge of the floor slab as shown in the construction details.</w:t>
      </w:r>
    </w:p>
    <w:p w14:paraId="4678CEF9" w14:textId="77777777" w:rsidR="007F6BEB" w:rsidRPr="000D65EB" w:rsidRDefault="007F6BEB"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NOTE: Correct installation is to install safing compressed in the batt thickness direction, not the batt width direction.</w:t>
      </w:r>
    </w:p>
    <w:p w14:paraId="23A8F49C" w14:textId="77777777" w:rsidR="004E0F63"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D65EB">
        <w:rPr>
          <w:rFonts w:ascii="Arial" w:hAnsi="Arial" w:cs="Arial"/>
          <w:sz w:val="18"/>
          <w:szCs w:val="18"/>
        </w:rPr>
        <w:t xml:space="preserve">Install in sections a minimum four inches wide, layered </w:t>
      </w:r>
      <w:r w:rsidRPr="004E0F63">
        <w:rPr>
          <w:rFonts w:ascii="Arial" w:hAnsi="Arial" w:cs="Arial"/>
          <w:sz w:val="18"/>
          <w:szCs w:val="18"/>
        </w:rPr>
        <w:t xml:space="preserve">together, in a thickness that is a minimum of 25% greater than the width of the linear gap between the edge of the concrete floor and the interior surface of the exterior gypsum sheathing.  The purpose of layered thickness greater than the opening width is to achieve a tight compression friction fit after installation. </w:t>
      </w:r>
    </w:p>
    <w:p w14:paraId="23BCC975"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 xml:space="preserve">The stacked safing insulation is rotated, compressed in the thickness direction, and inserted cut edge first into the gap between the edge of floor slab and exterior sheathing material such that its top surface is flush with the top surface of the floor assembly. </w:t>
      </w:r>
    </w:p>
    <w:p w14:paraId="1C895D9B" w14:textId="77777777" w:rsid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E0F63">
        <w:rPr>
          <w:rFonts w:ascii="Arial" w:hAnsi="Arial" w:cs="Arial"/>
          <w:sz w:val="18"/>
          <w:szCs w:val="18"/>
        </w:rPr>
        <w:t>The length of safing Insulation, if being fit in between steel stud framing, needs to be equal to the on-center spacing of the steel studs so that it is friction-fitted on its ends between studs and mounting angles without seams.</w:t>
      </w:r>
    </w:p>
    <w:p w14:paraId="5CD8BD74" w14:textId="77777777" w:rsidR="004E0F63" w:rsidRPr="000D65EB" w:rsidRDefault="004E0F63" w:rsidP="004E0F63">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color w:val="D30F7D"/>
          <w:sz w:val="18"/>
          <w:szCs w:val="18"/>
        </w:rPr>
      </w:pPr>
      <w:r w:rsidRPr="000D65EB">
        <w:rPr>
          <w:rFonts w:ascii="Arial" w:hAnsi="Arial" w:cs="Arial"/>
          <w:color w:val="D30F7D"/>
          <w:sz w:val="18"/>
          <w:szCs w:val="18"/>
        </w:rPr>
        <w:t>[If used as part of NFPA 285 Assembly Opening, include below]</w:t>
      </w:r>
    </w:p>
    <w:p w14:paraId="01E8E32F" w14:textId="77777777" w:rsidR="007F6BEB" w:rsidRPr="004E0F63" w:rsidRDefault="004E0F63"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w:t>
      </w:r>
      <w:r w:rsidR="007F6BEB" w:rsidRPr="0016351D">
        <w:rPr>
          <w:rFonts w:ascii="Arial" w:hAnsi="Arial" w:cs="Arial"/>
          <w:sz w:val="18"/>
          <w:szCs w:val="18"/>
        </w:rPr>
        <w:t>afing insulation compressed in the thickness direction and flush with the edge of the opening.</w:t>
      </w:r>
    </w:p>
    <w:p w14:paraId="5E6045F5" w14:textId="77777777" w:rsidR="004E0F63" w:rsidRDefault="004E0F63" w:rsidP="00792F03">
      <w:pPr>
        <w:pStyle w:val="ListParagraph"/>
        <w:numPr>
          <w:ilvl w:val="0"/>
          <w:numId w:val="118"/>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inches</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mas</w:t>
      </w:r>
      <w:r>
        <w:rPr>
          <w:rFonts w:ascii="Arial" w:hAnsi="Arial" w:cs="Arial"/>
          <w:sz w:val="18"/>
          <w:szCs w:val="18"/>
        </w:rPr>
        <w:t xml:space="preserve">onry veneer and the face of the steel stud framed wall to achieve a minimum 25 percent </w:t>
      </w:r>
      <w:r w:rsidRPr="0016351D">
        <w:rPr>
          <w:rFonts w:ascii="Arial" w:hAnsi="Arial" w:cs="Arial"/>
          <w:sz w:val="18"/>
          <w:szCs w:val="18"/>
        </w:rPr>
        <w:t xml:space="preserve">compression and tight friction fit after installation. </w:t>
      </w:r>
    </w:p>
    <w:p w14:paraId="2E68B793" w14:textId="77777777" w:rsidR="007F6BEB" w:rsidRDefault="007F6BEB" w:rsidP="00792F03">
      <w:pPr>
        <w:pStyle w:val="ListParagraph"/>
        <w:numPr>
          <w:ilvl w:val="0"/>
          <w:numId w:val="118"/>
        </w:numPr>
        <w:rPr>
          <w:rFonts w:ascii="Arial" w:hAnsi="Arial" w:cs="Arial"/>
          <w:sz w:val="18"/>
          <w:szCs w:val="18"/>
        </w:rPr>
      </w:pPr>
      <w:r>
        <w:rPr>
          <w:rFonts w:ascii="Arial" w:hAnsi="Arial" w:cs="Arial"/>
          <w:sz w:val="18"/>
          <w:szCs w:val="18"/>
        </w:rPr>
        <w:t>Safing insulation</w:t>
      </w:r>
      <w:r w:rsidRPr="00E9731C">
        <w:rPr>
          <w:rFonts w:ascii="Arial" w:hAnsi="Arial" w:cs="Arial"/>
          <w:sz w:val="18"/>
          <w:szCs w:val="18"/>
        </w:rPr>
        <w:t xml:space="preserve"> edges shall be butted together tightly and fit around openings and penetrations.  Install square edges to fit square and tight</w:t>
      </w:r>
      <w:r>
        <w:rPr>
          <w:rFonts w:ascii="Arial" w:hAnsi="Arial" w:cs="Arial"/>
          <w:sz w:val="18"/>
          <w:szCs w:val="18"/>
        </w:rPr>
        <w:t>.</w:t>
      </w:r>
    </w:p>
    <w:p w14:paraId="02575EA5" w14:textId="77777777" w:rsidR="007F6BEB" w:rsidRDefault="007F6BEB" w:rsidP="00792F03">
      <w:pPr>
        <w:pStyle w:val="ListParagraph"/>
        <w:numPr>
          <w:ilvl w:val="0"/>
          <w:numId w:val="11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6CD6840E" w14:textId="77777777" w:rsidR="007F6BEB" w:rsidRPr="00B55C08" w:rsidRDefault="007F6BEB" w:rsidP="00792F03">
      <w:pPr>
        <w:pStyle w:val="ListParagraph"/>
        <w:numPr>
          <w:ilvl w:val="0"/>
          <w:numId w:val="118"/>
        </w:numPr>
        <w:rPr>
          <w:rFonts w:ascii="Arial" w:hAnsi="Arial" w:cs="Arial"/>
          <w:sz w:val="18"/>
          <w:szCs w:val="18"/>
        </w:rPr>
      </w:pPr>
      <w:r w:rsidRPr="00B55C08">
        <w:rPr>
          <w:rFonts w:ascii="Arial" w:hAnsi="Arial" w:cs="Arial"/>
          <w:sz w:val="18"/>
          <w:szCs w:val="18"/>
        </w:rPr>
        <w:t>Safing shall be tightly butted at ends of adjacent pieces to completely close the air space behind</w:t>
      </w:r>
      <w:r w:rsidR="008D6284">
        <w:rPr>
          <w:rFonts w:ascii="Arial" w:hAnsi="Arial" w:cs="Arial"/>
          <w:sz w:val="18"/>
          <w:szCs w:val="18"/>
        </w:rPr>
        <w:t xml:space="preserve"> exterior cladding.</w:t>
      </w:r>
    </w:p>
    <w:p w14:paraId="7C94FC0E" w14:textId="77777777" w:rsidR="007F6BEB" w:rsidRPr="004E0F63" w:rsidRDefault="008D6284" w:rsidP="00792F03">
      <w:pPr>
        <w:pStyle w:val="ListParagraph"/>
        <w:numPr>
          <w:ilvl w:val="0"/>
          <w:numId w:val="11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exterior veneer as soon as possible</w:t>
      </w:r>
      <w:r w:rsidR="007F6BEB" w:rsidRPr="00E9731C">
        <w:rPr>
          <w:rFonts w:ascii="Arial" w:hAnsi="Arial" w:cs="Arial"/>
          <w:sz w:val="18"/>
          <w:szCs w:val="18"/>
        </w:rPr>
        <w:t xml:space="preserve">, best within 60 days. </w:t>
      </w:r>
      <w:r w:rsidR="007F6BEB" w:rsidRPr="00E9731C">
        <w:rPr>
          <w:rFonts w:ascii="Arial" w:hAnsi="Arial" w:cs="Arial"/>
          <w:color w:val="C45911" w:themeColor="accent2" w:themeShade="BF"/>
          <w:sz w:val="18"/>
          <w:szCs w:val="18"/>
        </w:rPr>
        <w:t xml:space="preserve"> </w:t>
      </w:r>
    </w:p>
    <w:p w14:paraId="7A96964D" w14:textId="77777777" w:rsidR="007F6BEB" w:rsidRDefault="007F6BEB"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7E10F37E" w14:textId="77777777" w:rsidR="004E0F63" w:rsidRPr="004E0F63" w:rsidRDefault="004E0F63" w:rsidP="00792F03">
      <w:pPr>
        <w:pStyle w:val="ListParagraph"/>
        <w:numPr>
          <w:ilvl w:val="0"/>
          <w:numId w:val="102"/>
        </w:numPr>
        <w:rPr>
          <w:rFonts w:ascii="Arial" w:hAnsi="Arial" w:cs="Arial"/>
          <w:sz w:val="18"/>
          <w:szCs w:val="18"/>
        </w:rPr>
      </w:pPr>
      <w:r>
        <w:rPr>
          <w:rFonts w:ascii="Arial" w:hAnsi="Arial" w:cs="Arial"/>
          <w:sz w:val="18"/>
          <w:szCs w:val="18"/>
        </w:rPr>
        <w:lastRenderedPageBreak/>
        <w:t>SMOKE BARRIER INSTALLATION</w:t>
      </w:r>
      <w:r w:rsidRPr="007F6BEB">
        <w:rPr>
          <w:rFonts w:ascii="Arial" w:hAnsi="Arial" w:cs="Arial"/>
          <w:sz w:val="18"/>
          <w:szCs w:val="18"/>
        </w:rPr>
        <w:t xml:space="preserve"> </w:t>
      </w:r>
    </w:p>
    <w:p w14:paraId="6B5A1BC9" w14:textId="77777777" w:rsidR="004E0F63" w:rsidRPr="004E0F63"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Install smoke sealant</w:t>
      </w:r>
      <w:r w:rsidRPr="004E0F63">
        <w:rPr>
          <w:rFonts w:ascii="Arial" w:hAnsi="Arial" w:cs="Arial"/>
          <w:sz w:val="18"/>
          <w:szCs w:val="18"/>
        </w:rPr>
        <w:t xml:space="preserve"> in accordance with manufacturer’s instructions.</w:t>
      </w:r>
    </w:p>
    <w:p w14:paraId="7AE8E753" w14:textId="77777777" w:rsidR="00417F80" w:rsidRDefault="004E0F63"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holes, or voids made by penetrations to ensure an air and </w:t>
      </w:r>
      <w:r w:rsidR="00C0036B">
        <w:rPr>
          <w:rFonts w:ascii="Arial" w:hAnsi="Arial" w:cs="Arial"/>
          <w:sz w:val="18"/>
          <w:szCs w:val="18"/>
        </w:rPr>
        <w:t>water-resistant</w:t>
      </w:r>
      <w:r>
        <w:rPr>
          <w:rFonts w:ascii="Arial" w:hAnsi="Arial" w:cs="Arial"/>
          <w:sz w:val="18"/>
          <w:szCs w:val="18"/>
        </w:rPr>
        <w:t xml:space="preserve"> seal cap</w:t>
      </w:r>
      <w:r w:rsidR="00417F80">
        <w:rPr>
          <w:rFonts w:ascii="Arial" w:hAnsi="Arial" w:cs="Arial"/>
          <w:sz w:val="18"/>
          <w:szCs w:val="18"/>
        </w:rPr>
        <w:t>able of withstanding compression and extension due to thermal, wind, or seismic joint movement.</w:t>
      </w:r>
    </w:p>
    <w:p w14:paraId="53FF5E5A" w14:textId="77777777" w:rsidR="00417F80" w:rsidRDefault="00417F80" w:rsidP="00792F03">
      <w:pPr>
        <w:pStyle w:val="ListParagraph"/>
        <w:numPr>
          <w:ilvl w:val="0"/>
          <w:numId w:val="11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Keep areas of work accessible and unconcealed until inspection for proper installation by applicable code authorities.</w:t>
      </w:r>
    </w:p>
    <w:p w14:paraId="06D37EA3" w14:textId="77777777" w:rsidR="004E0F63"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7AADE1D1" w14:textId="77777777" w:rsidR="00417F80" w:rsidRPr="00417F80" w:rsidRDefault="00417F80" w:rsidP="00792F03">
      <w:pPr>
        <w:pStyle w:val="ListParagraph"/>
        <w:numPr>
          <w:ilvl w:val="0"/>
          <w:numId w:val="102"/>
        </w:numPr>
        <w:rPr>
          <w:rFonts w:ascii="Arial" w:hAnsi="Arial" w:cs="Arial"/>
          <w:sz w:val="18"/>
          <w:szCs w:val="18"/>
        </w:rPr>
      </w:pPr>
      <w:r>
        <w:rPr>
          <w:rFonts w:ascii="Arial" w:hAnsi="Arial" w:cs="Arial"/>
          <w:sz w:val="18"/>
          <w:szCs w:val="18"/>
        </w:rPr>
        <w:t>VAPOR RETARDER INSTALLATION</w:t>
      </w:r>
      <w:r w:rsidRPr="007F6BEB">
        <w:rPr>
          <w:rFonts w:ascii="Arial" w:hAnsi="Arial" w:cs="Arial"/>
          <w:sz w:val="18"/>
          <w:szCs w:val="18"/>
        </w:rPr>
        <w:t xml:space="preserve"> </w:t>
      </w:r>
    </w:p>
    <w:p w14:paraId="7BBD0E60" w14:textId="77777777" w:rsidR="00417F80" w:rsidRDefault="00417F80" w:rsidP="00792F03">
      <w:pPr>
        <w:pStyle w:val="ListParagraph"/>
        <w:numPr>
          <w:ilvl w:val="0"/>
          <w:numId w:val="12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Seal all joints in curtainwall insulation or exterior wall insulation with vapor retarder tape. Apply vapor retarder tape at intersection of insulation with framing, adjacent pieces, and similar intersections to ensure a vapor tight seal. Repair all tears in insulation foil facing with vapor retarder tape. </w:t>
      </w:r>
    </w:p>
    <w:p w14:paraId="1EDD7808" w14:textId="77777777" w:rsidR="004E0F63" w:rsidRPr="00BB516A" w:rsidRDefault="004E0F63" w:rsidP="007F6BEB">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315287D3"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REPAIR</w:t>
      </w:r>
    </w:p>
    <w:p w14:paraId="463176FA" w14:textId="77777777" w:rsidR="00325070" w:rsidRDefault="00325070" w:rsidP="00792F03">
      <w:pPr>
        <w:pStyle w:val="ListParagraph"/>
        <w:numPr>
          <w:ilvl w:val="0"/>
          <w:numId w:val="122"/>
        </w:numPr>
        <w:rPr>
          <w:rFonts w:ascii="Arial" w:hAnsi="Arial" w:cs="Arial"/>
          <w:sz w:val="18"/>
          <w:szCs w:val="18"/>
        </w:rPr>
      </w:pPr>
      <w:r>
        <w:rPr>
          <w:rFonts w:ascii="Arial" w:hAnsi="Arial" w:cs="Arial"/>
          <w:sz w:val="18"/>
          <w:szCs w:val="18"/>
        </w:rPr>
        <w:t>FILL ERRANT PUNCTURES, PENETRATIONS, AND HOLES</w:t>
      </w:r>
    </w:p>
    <w:p w14:paraId="72AE400A" w14:textId="77777777" w:rsidR="00325070" w:rsidRDefault="00634A1D" w:rsidP="00792F03">
      <w:pPr>
        <w:pStyle w:val="ListParagraph"/>
        <w:numPr>
          <w:ilvl w:val="0"/>
          <w:numId w:val="123"/>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325070" w:rsidRPr="008A0A17">
        <w:rPr>
          <w:rFonts w:ascii="Arial" w:hAnsi="Arial" w:cs="Arial"/>
          <w:b/>
          <w:sz w:val="18"/>
          <w:szCs w:val="18"/>
          <w:highlight w:val="lightGray"/>
        </w:rPr>
        <w:t>[Section 07 27 00 Air Barriers- Project Specific]</w:t>
      </w:r>
      <w:r w:rsidR="00325070" w:rsidRPr="008A0A17">
        <w:rPr>
          <w:rFonts w:ascii="Arial" w:hAnsi="Arial" w:cs="Arial"/>
          <w:sz w:val="18"/>
          <w:szCs w:val="18"/>
        </w:rPr>
        <w:t xml:space="preserve"> </w:t>
      </w:r>
    </w:p>
    <w:p w14:paraId="21DBBD11" w14:textId="77777777" w:rsidR="00325070" w:rsidRDefault="00325070" w:rsidP="00792F03">
      <w:pPr>
        <w:pStyle w:val="ListParagraph"/>
        <w:numPr>
          <w:ilvl w:val="0"/>
          <w:numId w:val="123"/>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w:t>
      </w:r>
      <w:r w:rsidR="008D6284">
        <w:rPr>
          <w:rFonts w:ascii="Arial" w:hAnsi="Arial" w:cs="Arial"/>
          <w:sz w:val="18"/>
          <w:szCs w:val="18"/>
        </w:rPr>
        <w:t xml:space="preserve"> with insulation</w:t>
      </w:r>
      <w:r w:rsidRPr="008A0A17">
        <w:rPr>
          <w:rFonts w:ascii="Arial" w:hAnsi="Arial" w:cs="Arial"/>
          <w:sz w:val="18"/>
          <w:szCs w:val="18"/>
        </w:rPr>
        <w:t xml:space="preserve"> to full depth</w:t>
      </w:r>
      <w:r w:rsidR="008D6284">
        <w:rPr>
          <w:rFonts w:ascii="Arial" w:hAnsi="Arial" w:cs="Arial"/>
          <w:sz w:val="18"/>
          <w:szCs w:val="18"/>
        </w:rPr>
        <w:t xml:space="preserve"> and width</w:t>
      </w:r>
      <w:r w:rsidRPr="008A0A17">
        <w:rPr>
          <w:rFonts w:ascii="Arial" w:hAnsi="Arial" w:cs="Arial"/>
          <w:sz w:val="18"/>
          <w:szCs w:val="18"/>
        </w:rPr>
        <w:t xml:space="preserve"> making </w:t>
      </w:r>
      <w:r>
        <w:rPr>
          <w:rFonts w:ascii="Arial" w:hAnsi="Arial" w:cs="Arial"/>
          <w:sz w:val="18"/>
          <w:szCs w:val="18"/>
        </w:rPr>
        <w:t xml:space="preserve">contact with the </w:t>
      </w:r>
      <w:r w:rsidR="008D6284">
        <w:rPr>
          <w:rFonts w:ascii="Arial" w:hAnsi="Arial" w:cs="Arial"/>
          <w:sz w:val="18"/>
          <w:szCs w:val="18"/>
        </w:rPr>
        <w:t>substrate</w:t>
      </w:r>
      <w:r w:rsidRPr="008A0A17">
        <w:rPr>
          <w:rFonts w:ascii="Arial" w:hAnsi="Arial" w:cs="Arial"/>
          <w:sz w:val="18"/>
          <w:szCs w:val="18"/>
        </w:rPr>
        <w:t xml:space="preserve"> below the insulation and fully flush with the outer face of the insulation</w:t>
      </w:r>
      <w:r w:rsidR="008D6284">
        <w:rPr>
          <w:rFonts w:ascii="Arial" w:hAnsi="Arial" w:cs="Arial"/>
          <w:sz w:val="18"/>
          <w:szCs w:val="18"/>
        </w:rPr>
        <w:t>.</w:t>
      </w:r>
    </w:p>
    <w:p w14:paraId="05F0EB5A" w14:textId="77777777" w:rsidR="00325070" w:rsidRDefault="00325070" w:rsidP="00325070">
      <w:pPr>
        <w:pStyle w:val="ListParagraph"/>
        <w:ind w:left="1080"/>
        <w:rPr>
          <w:rFonts w:ascii="Arial" w:hAnsi="Arial" w:cs="Arial"/>
          <w:sz w:val="18"/>
          <w:szCs w:val="18"/>
        </w:rPr>
      </w:pPr>
    </w:p>
    <w:p w14:paraId="06819BB0"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FIELD INSPECTION</w:t>
      </w:r>
    </w:p>
    <w:p w14:paraId="353E670F" w14:textId="77777777" w:rsidR="00325070" w:rsidRDefault="00325070" w:rsidP="0032507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3604862A" w14:textId="77777777" w:rsidR="00325070" w:rsidRDefault="00325070" w:rsidP="00325070">
      <w:pPr>
        <w:pStyle w:val="ListParagraph"/>
        <w:ind w:left="360"/>
        <w:rPr>
          <w:rFonts w:ascii="Arial" w:hAnsi="Arial" w:cs="Arial"/>
          <w:sz w:val="18"/>
          <w:szCs w:val="18"/>
        </w:rPr>
      </w:pPr>
    </w:p>
    <w:p w14:paraId="669BB952" w14:textId="77777777" w:rsidR="00417F80" w:rsidRDefault="00325070" w:rsidP="00792F03">
      <w:pPr>
        <w:pStyle w:val="ListParagraph"/>
        <w:numPr>
          <w:ilvl w:val="1"/>
          <w:numId w:val="99"/>
        </w:numPr>
        <w:rPr>
          <w:rFonts w:ascii="Arial" w:hAnsi="Arial" w:cs="Arial"/>
          <w:sz w:val="18"/>
          <w:szCs w:val="18"/>
        </w:rPr>
      </w:pPr>
      <w:r>
        <w:rPr>
          <w:rFonts w:ascii="Arial" w:hAnsi="Arial" w:cs="Arial"/>
          <w:sz w:val="18"/>
          <w:szCs w:val="18"/>
        </w:rPr>
        <w:t>CLEANING</w:t>
      </w:r>
    </w:p>
    <w:p w14:paraId="7F21643D" w14:textId="77777777" w:rsidR="00325070" w:rsidRPr="00417F80" w:rsidRDefault="00325070" w:rsidP="00417F80">
      <w:pPr>
        <w:pStyle w:val="ListParagraph"/>
        <w:ind w:left="360"/>
        <w:rPr>
          <w:rFonts w:ascii="Arial" w:hAnsi="Arial" w:cs="Arial"/>
          <w:sz w:val="18"/>
          <w:szCs w:val="18"/>
        </w:rPr>
      </w:pPr>
      <w:r w:rsidRPr="00417F80">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3F0F761D" w14:textId="77777777" w:rsidR="00325070" w:rsidRDefault="00325070" w:rsidP="00325070">
      <w:pPr>
        <w:pStyle w:val="ListParagraph"/>
        <w:ind w:left="360"/>
        <w:rPr>
          <w:rFonts w:ascii="Arial" w:hAnsi="Arial" w:cs="Arial"/>
          <w:sz w:val="18"/>
          <w:szCs w:val="18"/>
        </w:rPr>
      </w:pPr>
    </w:p>
    <w:p w14:paraId="4F331D69" w14:textId="77777777" w:rsidR="00325070" w:rsidRDefault="00325070" w:rsidP="00792F03">
      <w:pPr>
        <w:pStyle w:val="ListParagraph"/>
        <w:numPr>
          <w:ilvl w:val="1"/>
          <w:numId w:val="99"/>
        </w:numPr>
        <w:rPr>
          <w:rFonts w:ascii="Arial" w:hAnsi="Arial" w:cs="Arial"/>
          <w:sz w:val="18"/>
          <w:szCs w:val="18"/>
        </w:rPr>
      </w:pPr>
      <w:r>
        <w:rPr>
          <w:rFonts w:ascii="Arial" w:hAnsi="Arial" w:cs="Arial"/>
          <w:sz w:val="18"/>
          <w:szCs w:val="18"/>
        </w:rPr>
        <w:t xml:space="preserve">PROTECTION </w:t>
      </w:r>
    </w:p>
    <w:p w14:paraId="76FC2E0B" w14:textId="77777777" w:rsidR="00325070" w:rsidRDefault="00325070" w:rsidP="00792F03">
      <w:pPr>
        <w:pStyle w:val="ListParagraph"/>
        <w:numPr>
          <w:ilvl w:val="0"/>
          <w:numId w:val="124"/>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437F4139" w14:textId="77777777" w:rsidR="00325070" w:rsidRPr="002D5352" w:rsidRDefault="00325070" w:rsidP="00792F03">
      <w:pPr>
        <w:pStyle w:val="ListParagraph"/>
        <w:numPr>
          <w:ilvl w:val="0"/>
          <w:numId w:val="124"/>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03F610D6" w14:textId="77777777" w:rsidR="00325070" w:rsidRDefault="00325070" w:rsidP="00325070">
      <w:pPr>
        <w:pStyle w:val="ListParagraph"/>
        <w:tabs>
          <w:tab w:val="center" w:pos="4680"/>
        </w:tabs>
        <w:ind w:left="1080"/>
        <w:rPr>
          <w:rFonts w:ascii="Arial" w:hAnsi="Arial" w:cs="Arial"/>
          <w:b/>
          <w:sz w:val="24"/>
          <w:szCs w:val="24"/>
        </w:rPr>
      </w:pPr>
    </w:p>
    <w:p w14:paraId="11F08F27" w14:textId="77777777" w:rsidR="00325070" w:rsidRPr="0016351D"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5</w:t>
      </w:r>
      <w:r w:rsidRPr="0016351D">
        <w:rPr>
          <w:rFonts w:ascii="Arial" w:hAnsi="Arial" w:cs="Arial"/>
          <w:b/>
          <w:sz w:val="24"/>
          <w:szCs w:val="24"/>
        </w:rPr>
        <w:t>3</w:t>
      </w:r>
    </w:p>
    <w:p w14:paraId="54B0817D" w14:textId="77777777" w:rsidR="00325070" w:rsidRDefault="00325070" w:rsidP="001C28F9"/>
    <w:p w14:paraId="12648CB4" w14:textId="77777777" w:rsidR="000D65EB" w:rsidRDefault="00DF3D38" w:rsidP="00DF3D38">
      <w:pPr>
        <w:rPr>
          <w:rFonts w:ascii="Arial" w:hAnsi="Arial" w:cs="Arial"/>
          <w:sz w:val="12"/>
          <w:szCs w:val="12"/>
        </w:rPr>
      </w:pPr>
      <w:r w:rsidRPr="00540F77">
        <w:rPr>
          <w:rFonts w:ascii="Arial" w:hAnsi="Arial" w:cs="Arial"/>
          <w:sz w:val="12"/>
          <w:szCs w:val="12"/>
        </w:rPr>
        <w:br/>
      </w:r>
    </w:p>
    <w:p w14:paraId="36768545" w14:textId="77777777" w:rsidR="000D65EB" w:rsidRDefault="000D65EB" w:rsidP="00DF3D38">
      <w:pPr>
        <w:rPr>
          <w:rFonts w:ascii="Arial" w:hAnsi="Arial" w:cs="Arial"/>
          <w:sz w:val="12"/>
          <w:szCs w:val="12"/>
        </w:rPr>
      </w:pPr>
    </w:p>
    <w:p w14:paraId="7BE38486" w14:textId="77777777" w:rsidR="00DF3D38" w:rsidRPr="00540F77" w:rsidRDefault="0007417A" w:rsidP="00DF3D38">
      <w:pPr>
        <w:rPr>
          <w:rFonts w:ascii="Arial" w:hAnsi="Arial" w:cs="Arial"/>
          <w:sz w:val="16"/>
          <w:szCs w:val="16"/>
        </w:rPr>
      </w:pPr>
      <w:r>
        <w:rPr>
          <w:rFonts w:ascii="Arial" w:hAnsi="Arial" w:cs="Arial"/>
          <w:sz w:val="12"/>
          <w:szCs w:val="12"/>
        </w:rPr>
        <w:t>Pub No 10024416</w:t>
      </w:r>
      <w:r w:rsidR="00DF3D38"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2019</w:t>
      </w:r>
      <w:r w:rsidR="00DF3D38" w:rsidRPr="00540F77">
        <w:rPr>
          <w:rFonts w:ascii="Arial" w:hAnsi="Arial" w:cs="Arial"/>
          <w:sz w:val="12"/>
          <w:szCs w:val="12"/>
        </w:rPr>
        <w:t xml:space="preserve"> Owens Corning.</w:t>
      </w:r>
      <w:r w:rsidR="00CA2CE2">
        <w:rPr>
          <w:rFonts w:ascii="Arial" w:hAnsi="Arial" w:cs="Arial"/>
          <w:sz w:val="12"/>
          <w:szCs w:val="12"/>
        </w:rPr>
        <w:t xml:space="preserve"> </w:t>
      </w:r>
      <w:r w:rsidR="00DF3D38" w:rsidRPr="00540F77">
        <w:rPr>
          <w:rFonts w:ascii="Arial" w:hAnsi="Arial" w:cs="Arial"/>
          <w:sz w:val="12"/>
          <w:szCs w:val="12"/>
        </w:rPr>
        <w:t xml:space="preserve">All Rights Reserved. </w:t>
      </w:r>
      <w:r w:rsidR="00CA2CE2">
        <w:rPr>
          <w:rFonts w:ascii="Arial" w:hAnsi="Arial" w:cs="Arial"/>
          <w:sz w:val="12"/>
          <w:szCs w:val="12"/>
        </w:rPr>
        <w:t xml:space="preserve">® 2019 Thermafiber, Inc. All Rights Reserved. </w:t>
      </w:r>
      <w:r w:rsidR="00DF3D38" w:rsidRPr="00540F77">
        <w:rPr>
          <w:rFonts w:ascii="Arial" w:hAnsi="Arial" w:cs="Arial"/>
          <w:sz w:val="12"/>
          <w:szCs w:val="12"/>
        </w:rPr>
        <w:t>Trademarks are the properties of their respective owners.</w:t>
      </w:r>
      <w:r w:rsidR="00DF3D38" w:rsidRPr="00540F77">
        <w:rPr>
          <w:rFonts w:ascii="Arial" w:hAnsi="Arial" w:cs="Arial"/>
          <w:sz w:val="16"/>
          <w:szCs w:val="16"/>
        </w:rPr>
        <w:tab/>
      </w:r>
    </w:p>
    <w:p w14:paraId="62600E6D" w14:textId="77777777" w:rsidR="00DF3D38" w:rsidRDefault="00DF3D38" w:rsidP="001C28F9"/>
    <w:sectPr w:rsidR="00DF3D38" w:rsidSect="00205A49">
      <w:footerReference w:type="default" r:id="rId35"/>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5463" w14:textId="77777777" w:rsidR="00655062" w:rsidRDefault="00655062" w:rsidP="001C28F9">
      <w:r>
        <w:separator/>
      </w:r>
    </w:p>
  </w:endnote>
  <w:endnote w:type="continuationSeparator" w:id="0">
    <w:p w14:paraId="23F258AC" w14:textId="77777777" w:rsidR="00655062" w:rsidRDefault="00655062"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3AD8" w14:textId="77777777" w:rsidR="00CB3ADD" w:rsidRPr="00823F13" w:rsidRDefault="00CB3ADD"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w:t>
    </w:r>
    <w:r w:rsidRPr="00823F13">
      <w:rPr>
        <w:rFonts w:ascii="Arial" w:hAnsi="Arial" w:cs="Arial"/>
        <w:sz w:val="14"/>
        <w:szCs w:val="14"/>
      </w:rPr>
      <w:t xml:space="preserve">Steel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FB42" w14:textId="77777777" w:rsidR="00CB3ADD" w:rsidRPr="008F69B3" w:rsidRDefault="00CB3AD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FA80" w14:textId="77777777" w:rsidR="00CB3ADD" w:rsidRPr="008F69B3" w:rsidRDefault="00CB3AD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17</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B940" w14:textId="77777777" w:rsidR="00CB3ADD" w:rsidRPr="008F69B3" w:rsidRDefault="00CB3AD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26</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B219" w14:textId="77777777" w:rsidR="00CB3ADD" w:rsidRPr="008F69B3" w:rsidRDefault="00CB3AD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30</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CB3A" w14:textId="77777777" w:rsidR="00CB3ADD" w:rsidRPr="008F69B3" w:rsidRDefault="00CB3AD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13 Window/ Door/ Opening Penetration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32</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14C6" w14:textId="77777777" w:rsidR="00CB3ADD" w:rsidRPr="008F69B3" w:rsidRDefault="00CB3ADD"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F9A9" w14:textId="77777777" w:rsidR="00655062" w:rsidRDefault="00655062" w:rsidP="001C28F9">
      <w:r>
        <w:separator/>
      </w:r>
    </w:p>
  </w:footnote>
  <w:footnote w:type="continuationSeparator" w:id="0">
    <w:p w14:paraId="72A4BE59" w14:textId="77777777" w:rsidR="00655062" w:rsidRDefault="00655062"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DC02" w14:textId="77777777" w:rsidR="00CB3ADD" w:rsidRPr="008A6176" w:rsidRDefault="00CB3ADD" w:rsidP="001C28F9">
    <w:pPr>
      <w:ind w:right="64"/>
      <w:jc w:val="right"/>
      <w:rPr>
        <w:rFonts w:ascii="Arial" w:hAnsi="Arial" w:cs="Arial"/>
        <w:b/>
        <w:bCs/>
        <w:sz w:val="24"/>
        <w:szCs w:val="24"/>
      </w:rPr>
    </w:pPr>
    <w:r>
      <w:rPr>
        <w:rFonts w:ascii="Arial" w:hAnsi="Arial" w:cs="Arial"/>
        <w:b/>
        <w:bCs/>
        <w:sz w:val="24"/>
        <w:szCs w:val="24"/>
      </w:rPr>
      <w:t>Owens Corning</w:t>
    </w:r>
    <w:r w:rsidRPr="00CB3ADD">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2B58FC77" w14:textId="77777777" w:rsidR="00CB3ADD" w:rsidRDefault="00CB3ADD"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CMU/Concrete Walls</w:t>
    </w:r>
    <w:r w:rsidRPr="008A6176">
      <w:rPr>
        <w:rFonts w:ascii="Arial" w:hAnsi="Arial" w:cs="Arial"/>
        <w:b/>
        <w:bCs/>
        <w:sz w:val="24"/>
        <w:szCs w:val="24"/>
      </w:rPr>
      <w:t xml:space="preserve"> with</w:t>
    </w:r>
    <w:r>
      <w:rPr>
        <w:rFonts w:ascii="Arial" w:hAnsi="Arial" w:cs="Arial"/>
        <w:b/>
        <w:bCs/>
        <w:sz w:val="24"/>
        <w:szCs w:val="24"/>
      </w:rPr>
      <w:t xml:space="preserve"> FOAMULAR</w:t>
    </w:r>
    <w:r w:rsidRPr="00CB3ADD">
      <w:rPr>
        <w:rFonts w:ascii="Arial" w:hAnsi="Arial" w:cs="Arial"/>
        <w:b/>
        <w:bCs/>
        <w:sz w:val="24"/>
        <w:szCs w:val="24"/>
        <w:vertAlign w:val="superscript"/>
      </w:rPr>
      <w:t>®</w:t>
    </w:r>
    <w:r>
      <w:rPr>
        <w:rFonts w:ascii="Arial" w:hAnsi="Arial" w:cs="Arial"/>
        <w:b/>
        <w:bCs/>
        <w:sz w:val="24"/>
        <w:szCs w:val="24"/>
      </w:rPr>
      <w:t xml:space="preserve"> NGX</w:t>
    </w:r>
    <w:r w:rsidRPr="00CB3ADD">
      <w:rPr>
        <w:rFonts w:ascii="Arial" w:hAnsi="Arial" w:cs="Arial"/>
        <w:b/>
        <w:bCs/>
        <w:sz w:val="24"/>
        <w:szCs w:val="24"/>
        <w:vertAlign w:val="superscript"/>
      </w:rPr>
      <w:t>™</w:t>
    </w:r>
    <w:r w:rsidRPr="008A6176">
      <w:rPr>
        <w:rFonts w:ascii="Arial" w:hAnsi="Arial" w:cs="Arial"/>
        <w:b/>
        <w:bCs/>
        <w:sz w:val="24"/>
        <w:szCs w:val="24"/>
      </w:rPr>
      <w:t xml:space="preserve"> </w:t>
    </w:r>
  </w:p>
  <w:p w14:paraId="0FDA1C81" w14:textId="77777777" w:rsidR="00CB3ADD" w:rsidRPr="008A6176" w:rsidRDefault="00CB3ADD"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3D8427FA" w14:textId="77777777" w:rsidR="00CB3ADD" w:rsidRPr="008A6176" w:rsidRDefault="00CB3ADD"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11FE749F" w14:textId="77777777" w:rsidR="00CB3ADD" w:rsidRPr="008A6176" w:rsidRDefault="00CB3ADD"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08CA699B" wp14:editId="584227D7">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FF3659" w14:textId="77777777" w:rsidR="00CB3ADD" w:rsidRPr="008A6176" w:rsidRDefault="00CB3ADD"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CB3ADD" w:rsidRPr="008A6176" w:rsidRDefault="00CB3ADD"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69CCA039" w14:textId="77777777" w:rsidR="00CB3ADD" w:rsidRPr="008A6176" w:rsidRDefault="00CB3ADD">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B501E1B"/>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41D40D6"/>
    <w:multiLevelType w:val="hybridMultilevel"/>
    <w:tmpl w:val="2D244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BEA6CE2"/>
    <w:multiLevelType w:val="hybridMultilevel"/>
    <w:tmpl w:val="0A5E3A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6"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3"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4"/>
  </w:num>
  <w:num w:numId="3">
    <w:abstractNumId w:val="119"/>
  </w:num>
  <w:num w:numId="4">
    <w:abstractNumId w:val="134"/>
  </w:num>
  <w:num w:numId="5">
    <w:abstractNumId w:val="147"/>
  </w:num>
  <w:num w:numId="6">
    <w:abstractNumId w:val="68"/>
  </w:num>
  <w:num w:numId="7">
    <w:abstractNumId w:val="189"/>
  </w:num>
  <w:num w:numId="8">
    <w:abstractNumId w:val="188"/>
  </w:num>
  <w:num w:numId="9">
    <w:abstractNumId w:val="215"/>
  </w:num>
  <w:num w:numId="10">
    <w:abstractNumId w:val="69"/>
  </w:num>
  <w:num w:numId="11">
    <w:abstractNumId w:val="5"/>
  </w:num>
  <w:num w:numId="12">
    <w:abstractNumId w:val="16"/>
  </w:num>
  <w:num w:numId="13">
    <w:abstractNumId w:val="142"/>
  </w:num>
  <w:num w:numId="14">
    <w:abstractNumId w:val="223"/>
  </w:num>
  <w:num w:numId="15">
    <w:abstractNumId w:val="213"/>
  </w:num>
  <w:num w:numId="16">
    <w:abstractNumId w:val="211"/>
  </w:num>
  <w:num w:numId="17">
    <w:abstractNumId w:val="112"/>
  </w:num>
  <w:num w:numId="18">
    <w:abstractNumId w:val="19"/>
  </w:num>
  <w:num w:numId="19">
    <w:abstractNumId w:val="61"/>
  </w:num>
  <w:num w:numId="20">
    <w:abstractNumId w:val="136"/>
  </w:num>
  <w:num w:numId="21">
    <w:abstractNumId w:val="31"/>
  </w:num>
  <w:num w:numId="22">
    <w:abstractNumId w:val="58"/>
  </w:num>
  <w:num w:numId="23">
    <w:abstractNumId w:val="74"/>
  </w:num>
  <w:num w:numId="24">
    <w:abstractNumId w:val="90"/>
  </w:num>
  <w:num w:numId="25">
    <w:abstractNumId w:val="96"/>
  </w:num>
  <w:num w:numId="26">
    <w:abstractNumId w:val="70"/>
  </w:num>
  <w:num w:numId="27">
    <w:abstractNumId w:val="190"/>
  </w:num>
  <w:num w:numId="28">
    <w:abstractNumId w:val="83"/>
  </w:num>
  <w:num w:numId="29">
    <w:abstractNumId w:val="150"/>
  </w:num>
  <w:num w:numId="30">
    <w:abstractNumId w:val="193"/>
  </w:num>
  <w:num w:numId="31">
    <w:abstractNumId w:val="137"/>
  </w:num>
  <w:num w:numId="32">
    <w:abstractNumId w:val="197"/>
  </w:num>
  <w:num w:numId="33">
    <w:abstractNumId w:val="78"/>
  </w:num>
  <w:num w:numId="34">
    <w:abstractNumId w:val="206"/>
  </w:num>
  <w:num w:numId="35">
    <w:abstractNumId w:val="23"/>
  </w:num>
  <w:num w:numId="36">
    <w:abstractNumId w:val="3"/>
  </w:num>
  <w:num w:numId="37">
    <w:abstractNumId w:val="222"/>
  </w:num>
  <w:num w:numId="38">
    <w:abstractNumId w:val="98"/>
  </w:num>
  <w:num w:numId="39">
    <w:abstractNumId w:val="177"/>
  </w:num>
  <w:num w:numId="40">
    <w:abstractNumId w:val="185"/>
  </w:num>
  <w:num w:numId="41">
    <w:abstractNumId w:val="205"/>
  </w:num>
  <w:num w:numId="42">
    <w:abstractNumId w:val="146"/>
  </w:num>
  <w:num w:numId="43">
    <w:abstractNumId w:val="120"/>
  </w:num>
  <w:num w:numId="44">
    <w:abstractNumId w:val="171"/>
  </w:num>
  <w:num w:numId="45">
    <w:abstractNumId w:val="32"/>
  </w:num>
  <w:num w:numId="46">
    <w:abstractNumId w:val="132"/>
  </w:num>
  <w:num w:numId="47">
    <w:abstractNumId w:val="135"/>
  </w:num>
  <w:num w:numId="48">
    <w:abstractNumId w:val="187"/>
  </w:num>
  <w:num w:numId="49">
    <w:abstractNumId w:val="198"/>
  </w:num>
  <w:num w:numId="50">
    <w:abstractNumId w:val="42"/>
  </w:num>
  <w:num w:numId="51">
    <w:abstractNumId w:val="35"/>
  </w:num>
  <w:num w:numId="52">
    <w:abstractNumId w:val="118"/>
  </w:num>
  <w:num w:numId="53">
    <w:abstractNumId w:val="46"/>
  </w:num>
  <w:num w:numId="54">
    <w:abstractNumId w:val="153"/>
  </w:num>
  <w:num w:numId="55">
    <w:abstractNumId w:val="64"/>
  </w:num>
  <w:num w:numId="56">
    <w:abstractNumId w:val="51"/>
  </w:num>
  <w:num w:numId="57">
    <w:abstractNumId w:val="7"/>
  </w:num>
  <w:num w:numId="58">
    <w:abstractNumId w:val="128"/>
  </w:num>
  <w:num w:numId="59">
    <w:abstractNumId w:val="101"/>
  </w:num>
  <w:num w:numId="60">
    <w:abstractNumId w:val="22"/>
  </w:num>
  <w:num w:numId="61">
    <w:abstractNumId w:val="151"/>
  </w:num>
  <w:num w:numId="62">
    <w:abstractNumId w:val="88"/>
  </w:num>
  <w:num w:numId="63">
    <w:abstractNumId w:val="60"/>
  </w:num>
  <w:num w:numId="64">
    <w:abstractNumId w:val="126"/>
  </w:num>
  <w:num w:numId="65">
    <w:abstractNumId w:val="195"/>
  </w:num>
  <w:num w:numId="66">
    <w:abstractNumId w:val="165"/>
  </w:num>
  <w:num w:numId="67">
    <w:abstractNumId w:val="207"/>
  </w:num>
  <w:num w:numId="68">
    <w:abstractNumId w:val="89"/>
  </w:num>
  <w:num w:numId="69">
    <w:abstractNumId w:val="2"/>
  </w:num>
  <w:num w:numId="70">
    <w:abstractNumId w:val="144"/>
  </w:num>
  <w:num w:numId="71">
    <w:abstractNumId w:val="47"/>
  </w:num>
  <w:num w:numId="72">
    <w:abstractNumId w:val="124"/>
  </w:num>
  <w:num w:numId="73">
    <w:abstractNumId w:val="196"/>
  </w:num>
  <w:num w:numId="74">
    <w:abstractNumId w:val="152"/>
  </w:num>
  <w:num w:numId="75">
    <w:abstractNumId w:val="221"/>
  </w:num>
  <w:num w:numId="76">
    <w:abstractNumId w:val="169"/>
  </w:num>
  <w:num w:numId="77">
    <w:abstractNumId w:val="1"/>
  </w:num>
  <w:num w:numId="78">
    <w:abstractNumId w:val="62"/>
  </w:num>
  <w:num w:numId="79">
    <w:abstractNumId w:val="24"/>
  </w:num>
  <w:num w:numId="80">
    <w:abstractNumId w:val="127"/>
  </w:num>
  <w:num w:numId="81">
    <w:abstractNumId w:val="170"/>
  </w:num>
  <w:num w:numId="82">
    <w:abstractNumId w:val="75"/>
  </w:num>
  <w:num w:numId="83">
    <w:abstractNumId w:val="41"/>
  </w:num>
  <w:num w:numId="84">
    <w:abstractNumId w:val="49"/>
  </w:num>
  <w:num w:numId="85">
    <w:abstractNumId w:val="25"/>
  </w:num>
  <w:num w:numId="86">
    <w:abstractNumId w:val="65"/>
  </w:num>
  <w:num w:numId="87">
    <w:abstractNumId w:val="57"/>
  </w:num>
  <w:num w:numId="88">
    <w:abstractNumId w:val="105"/>
  </w:num>
  <w:num w:numId="89">
    <w:abstractNumId w:val="156"/>
  </w:num>
  <w:num w:numId="90">
    <w:abstractNumId w:val="6"/>
  </w:num>
  <w:num w:numId="91">
    <w:abstractNumId w:val="180"/>
  </w:num>
  <w:num w:numId="92">
    <w:abstractNumId w:val="155"/>
  </w:num>
  <w:num w:numId="93">
    <w:abstractNumId w:val="217"/>
  </w:num>
  <w:num w:numId="94">
    <w:abstractNumId w:val="168"/>
  </w:num>
  <w:num w:numId="95">
    <w:abstractNumId w:val="15"/>
  </w:num>
  <w:num w:numId="96">
    <w:abstractNumId w:val="20"/>
  </w:num>
  <w:num w:numId="97">
    <w:abstractNumId w:val="39"/>
  </w:num>
  <w:num w:numId="98">
    <w:abstractNumId w:val="40"/>
  </w:num>
  <w:num w:numId="99">
    <w:abstractNumId w:val="55"/>
  </w:num>
  <w:num w:numId="100">
    <w:abstractNumId w:val="21"/>
  </w:num>
  <w:num w:numId="101">
    <w:abstractNumId w:val="129"/>
  </w:num>
  <w:num w:numId="102">
    <w:abstractNumId w:val="111"/>
  </w:num>
  <w:num w:numId="103">
    <w:abstractNumId w:val="12"/>
  </w:num>
  <w:num w:numId="104">
    <w:abstractNumId w:val="59"/>
  </w:num>
  <w:num w:numId="105">
    <w:abstractNumId w:val="84"/>
  </w:num>
  <w:num w:numId="106">
    <w:abstractNumId w:val="204"/>
  </w:num>
  <w:num w:numId="107">
    <w:abstractNumId w:val="81"/>
  </w:num>
  <w:num w:numId="108">
    <w:abstractNumId w:val="179"/>
  </w:num>
  <w:num w:numId="109">
    <w:abstractNumId w:val="154"/>
  </w:num>
  <w:num w:numId="110">
    <w:abstractNumId w:val="209"/>
  </w:num>
  <w:num w:numId="111">
    <w:abstractNumId w:val="145"/>
  </w:num>
  <w:num w:numId="112">
    <w:abstractNumId w:val="26"/>
  </w:num>
  <w:num w:numId="113">
    <w:abstractNumId w:val="85"/>
  </w:num>
  <w:num w:numId="114">
    <w:abstractNumId w:val="184"/>
  </w:num>
  <w:num w:numId="115">
    <w:abstractNumId w:val="100"/>
  </w:num>
  <w:num w:numId="116">
    <w:abstractNumId w:val="93"/>
  </w:num>
  <w:num w:numId="117">
    <w:abstractNumId w:val="13"/>
  </w:num>
  <w:num w:numId="118">
    <w:abstractNumId w:val="174"/>
  </w:num>
  <w:num w:numId="119">
    <w:abstractNumId w:val="9"/>
  </w:num>
  <w:num w:numId="120">
    <w:abstractNumId w:val="123"/>
  </w:num>
  <w:num w:numId="121">
    <w:abstractNumId w:val="106"/>
  </w:num>
  <w:num w:numId="122">
    <w:abstractNumId w:val="11"/>
  </w:num>
  <w:num w:numId="123">
    <w:abstractNumId w:val="48"/>
  </w:num>
  <w:num w:numId="124">
    <w:abstractNumId w:val="29"/>
  </w:num>
  <w:num w:numId="125">
    <w:abstractNumId w:val="108"/>
  </w:num>
  <w:num w:numId="126">
    <w:abstractNumId w:val="183"/>
  </w:num>
  <w:num w:numId="127">
    <w:abstractNumId w:val="157"/>
  </w:num>
  <w:num w:numId="128">
    <w:abstractNumId w:val="97"/>
  </w:num>
  <w:num w:numId="129">
    <w:abstractNumId w:val="159"/>
  </w:num>
  <w:num w:numId="130">
    <w:abstractNumId w:val="110"/>
  </w:num>
  <w:num w:numId="131">
    <w:abstractNumId w:val="181"/>
  </w:num>
  <w:num w:numId="132">
    <w:abstractNumId w:val="131"/>
  </w:num>
  <w:num w:numId="133">
    <w:abstractNumId w:val="63"/>
  </w:num>
  <w:num w:numId="134">
    <w:abstractNumId w:val="107"/>
  </w:num>
  <w:num w:numId="135">
    <w:abstractNumId w:val="38"/>
  </w:num>
  <w:num w:numId="136">
    <w:abstractNumId w:val="99"/>
  </w:num>
  <w:num w:numId="137">
    <w:abstractNumId w:val="103"/>
  </w:num>
  <w:num w:numId="138">
    <w:abstractNumId w:val="208"/>
  </w:num>
  <w:num w:numId="139">
    <w:abstractNumId w:val="172"/>
  </w:num>
  <w:num w:numId="140">
    <w:abstractNumId w:val="143"/>
  </w:num>
  <w:num w:numId="141">
    <w:abstractNumId w:val="50"/>
  </w:num>
  <w:num w:numId="142">
    <w:abstractNumId w:val="178"/>
  </w:num>
  <w:num w:numId="143">
    <w:abstractNumId w:val="33"/>
  </w:num>
  <w:num w:numId="144">
    <w:abstractNumId w:val="191"/>
  </w:num>
  <w:num w:numId="145">
    <w:abstractNumId w:val="80"/>
  </w:num>
  <w:num w:numId="146">
    <w:abstractNumId w:val="199"/>
  </w:num>
  <w:num w:numId="147">
    <w:abstractNumId w:val="10"/>
  </w:num>
  <w:num w:numId="148">
    <w:abstractNumId w:val="138"/>
  </w:num>
  <w:num w:numId="149">
    <w:abstractNumId w:val="116"/>
  </w:num>
  <w:num w:numId="150">
    <w:abstractNumId w:val="162"/>
  </w:num>
  <w:num w:numId="151">
    <w:abstractNumId w:val="161"/>
  </w:num>
  <w:num w:numId="152">
    <w:abstractNumId w:val="130"/>
  </w:num>
  <w:num w:numId="153">
    <w:abstractNumId w:val="45"/>
  </w:num>
  <w:num w:numId="154">
    <w:abstractNumId w:val="149"/>
  </w:num>
  <w:num w:numId="155">
    <w:abstractNumId w:val="212"/>
  </w:num>
  <w:num w:numId="156">
    <w:abstractNumId w:val="30"/>
  </w:num>
  <w:num w:numId="157">
    <w:abstractNumId w:val="148"/>
  </w:num>
  <w:num w:numId="158">
    <w:abstractNumId w:val="102"/>
  </w:num>
  <w:num w:numId="159">
    <w:abstractNumId w:val="43"/>
  </w:num>
  <w:num w:numId="160">
    <w:abstractNumId w:val="27"/>
  </w:num>
  <w:num w:numId="161">
    <w:abstractNumId w:val="121"/>
  </w:num>
  <w:num w:numId="162">
    <w:abstractNumId w:val="192"/>
  </w:num>
  <w:num w:numId="163">
    <w:abstractNumId w:val="67"/>
  </w:num>
  <w:num w:numId="164">
    <w:abstractNumId w:val="73"/>
  </w:num>
  <w:num w:numId="165">
    <w:abstractNumId w:val="104"/>
  </w:num>
  <w:num w:numId="166">
    <w:abstractNumId w:val="54"/>
  </w:num>
  <w:num w:numId="167">
    <w:abstractNumId w:val="216"/>
  </w:num>
  <w:num w:numId="168">
    <w:abstractNumId w:val="133"/>
  </w:num>
  <w:num w:numId="169">
    <w:abstractNumId w:val="79"/>
  </w:num>
  <w:num w:numId="170">
    <w:abstractNumId w:val="224"/>
  </w:num>
  <w:num w:numId="171">
    <w:abstractNumId w:val="182"/>
  </w:num>
  <w:num w:numId="172">
    <w:abstractNumId w:val="160"/>
  </w:num>
  <w:num w:numId="173">
    <w:abstractNumId w:val="175"/>
  </w:num>
  <w:num w:numId="174">
    <w:abstractNumId w:val="167"/>
  </w:num>
  <w:num w:numId="175">
    <w:abstractNumId w:val="66"/>
  </w:num>
  <w:num w:numId="176">
    <w:abstractNumId w:val="52"/>
  </w:num>
  <w:num w:numId="177">
    <w:abstractNumId w:val="4"/>
  </w:num>
  <w:num w:numId="178">
    <w:abstractNumId w:val="95"/>
  </w:num>
  <w:num w:numId="179">
    <w:abstractNumId w:val="82"/>
  </w:num>
  <w:num w:numId="180">
    <w:abstractNumId w:val="91"/>
  </w:num>
  <w:num w:numId="181">
    <w:abstractNumId w:val="92"/>
  </w:num>
  <w:num w:numId="182">
    <w:abstractNumId w:val="210"/>
  </w:num>
  <w:num w:numId="183">
    <w:abstractNumId w:val="28"/>
  </w:num>
  <w:num w:numId="184">
    <w:abstractNumId w:val="113"/>
  </w:num>
  <w:num w:numId="185">
    <w:abstractNumId w:val="163"/>
  </w:num>
  <w:num w:numId="186">
    <w:abstractNumId w:val="76"/>
  </w:num>
  <w:num w:numId="187">
    <w:abstractNumId w:val="139"/>
  </w:num>
  <w:num w:numId="188">
    <w:abstractNumId w:val="77"/>
  </w:num>
  <w:num w:numId="189">
    <w:abstractNumId w:val="186"/>
  </w:num>
  <w:num w:numId="190">
    <w:abstractNumId w:val="200"/>
  </w:num>
  <w:num w:numId="191">
    <w:abstractNumId w:val="72"/>
  </w:num>
  <w:num w:numId="192">
    <w:abstractNumId w:val="194"/>
  </w:num>
  <w:num w:numId="193">
    <w:abstractNumId w:val="53"/>
  </w:num>
  <w:num w:numId="194">
    <w:abstractNumId w:val="203"/>
  </w:num>
  <w:num w:numId="195">
    <w:abstractNumId w:val="18"/>
  </w:num>
  <w:num w:numId="196">
    <w:abstractNumId w:val="8"/>
  </w:num>
  <w:num w:numId="197">
    <w:abstractNumId w:val="56"/>
  </w:num>
  <w:num w:numId="198">
    <w:abstractNumId w:val="141"/>
  </w:num>
  <w:num w:numId="199">
    <w:abstractNumId w:val="117"/>
  </w:num>
  <w:num w:numId="200">
    <w:abstractNumId w:val="115"/>
  </w:num>
  <w:num w:numId="201">
    <w:abstractNumId w:val="166"/>
  </w:num>
  <w:num w:numId="202">
    <w:abstractNumId w:val="86"/>
  </w:num>
  <w:num w:numId="203">
    <w:abstractNumId w:val="114"/>
  </w:num>
  <w:num w:numId="204">
    <w:abstractNumId w:val="219"/>
  </w:num>
  <w:num w:numId="205">
    <w:abstractNumId w:val="218"/>
  </w:num>
  <w:num w:numId="206">
    <w:abstractNumId w:val="14"/>
  </w:num>
  <w:num w:numId="207">
    <w:abstractNumId w:val="87"/>
  </w:num>
  <w:num w:numId="208">
    <w:abstractNumId w:val="17"/>
  </w:num>
  <w:num w:numId="209">
    <w:abstractNumId w:val="44"/>
  </w:num>
  <w:num w:numId="210">
    <w:abstractNumId w:val="109"/>
  </w:num>
  <w:num w:numId="211">
    <w:abstractNumId w:val="176"/>
  </w:num>
  <w:num w:numId="212">
    <w:abstractNumId w:val="201"/>
  </w:num>
  <w:num w:numId="213">
    <w:abstractNumId w:val="71"/>
  </w:num>
  <w:num w:numId="214">
    <w:abstractNumId w:val="36"/>
  </w:num>
  <w:num w:numId="215">
    <w:abstractNumId w:val="37"/>
  </w:num>
  <w:num w:numId="216">
    <w:abstractNumId w:val="220"/>
  </w:num>
  <w:num w:numId="217">
    <w:abstractNumId w:val="140"/>
  </w:num>
  <w:num w:numId="218">
    <w:abstractNumId w:val="125"/>
  </w:num>
  <w:num w:numId="219">
    <w:abstractNumId w:val="34"/>
  </w:num>
  <w:num w:numId="220">
    <w:abstractNumId w:val="158"/>
  </w:num>
  <w:num w:numId="221">
    <w:abstractNumId w:val="214"/>
  </w:num>
  <w:num w:numId="222">
    <w:abstractNumId w:val="173"/>
  </w:num>
  <w:num w:numId="223">
    <w:abstractNumId w:val="94"/>
  </w:num>
  <w:num w:numId="224">
    <w:abstractNumId w:val="202"/>
  </w:num>
  <w:num w:numId="225">
    <w:abstractNumId w:val="122"/>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2D95"/>
    <w:rsid w:val="00023D1F"/>
    <w:rsid w:val="00023FA3"/>
    <w:rsid w:val="00027573"/>
    <w:rsid w:val="00032840"/>
    <w:rsid w:val="000351E9"/>
    <w:rsid w:val="00035C77"/>
    <w:rsid w:val="000376EA"/>
    <w:rsid w:val="0004010C"/>
    <w:rsid w:val="00045ACE"/>
    <w:rsid w:val="000479A6"/>
    <w:rsid w:val="00060368"/>
    <w:rsid w:val="000618F0"/>
    <w:rsid w:val="00062B67"/>
    <w:rsid w:val="000731C5"/>
    <w:rsid w:val="0007417A"/>
    <w:rsid w:val="00074718"/>
    <w:rsid w:val="0008101A"/>
    <w:rsid w:val="00081991"/>
    <w:rsid w:val="00087F0B"/>
    <w:rsid w:val="000915A1"/>
    <w:rsid w:val="00094B69"/>
    <w:rsid w:val="00095E77"/>
    <w:rsid w:val="00097510"/>
    <w:rsid w:val="000A2866"/>
    <w:rsid w:val="000A414A"/>
    <w:rsid w:val="000A7909"/>
    <w:rsid w:val="000A7FA6"/>
    <w:rsid w:val="000B287F"/>
    <w:rsid w:val="000B5569"/>
    <w:rsid w:val="000C14E9"/>
    <w:rsid w:val="000D3AB0"/>
    <w:rsid w:val="000D65EB"/>
    <w:rsid w:val="000E0F5A"/>
    <w:rsid w:val="000E4552"/>
    <w:rsid w:val="000E707C"/>
    <w:rsid w:val="000F0F66"/>
    <w:rsid w:val="000F15EC"/>
    <w:rsid w:val="000F1C0D"/>
    <w:rsid w:val="000F2CC3"/>
    <w:rsid w:val="000F41DA"/>
    <w:rsid w:val="00100A2B"/>
    <w:rsid w:val="00100E01"/>
    <w:rsid w:val="00105432"/>
    <w:rsid w:val="00105E3C"/>
    <w:rsid w:val="0010626E"/>
    <w:rsid w:val="00112E2C"/>
    <w:rsid w:val="00121E19"/>
    <w:rsid w:val="00130865"/>
    <w:rsid w:val="00140F03"/>
    <w:rsid w:val="00143DB9"/>
    <w:rsid w:val="00147A06"/>
    <w:rsid w:val="00150618"/>
    <w:rsid w:val="001507EB"/>
    <w:rsid w:val="0015122A"/>
    <w:rsid w:val="00156F88"/>
    <w:rsid w:val="00157672"/>
    <w:rsid w:val="00162849"/>
    <w:rsid w:val="001633A1"/>
    <w:rsid w:val="0016351D"/>
    <w:rsid w:val="00166642"/>
    <w:rsid w:val="0017775A"/>
    <w:rsid w:val="0018716E"/>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4D6"/>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3567C"/>
    <w:rsid w:val="00241895"/>
    <w:rsid w:val="00241B81"/>
    <w:rsid w:val="002441AE"/>
    <w:rsid w:val="002464B2"/>
    <w:rsid w:val="002471B1"/>
    <w:rsid w:val="00252094"/>
    <w:rsid w:val="00252119"/>
    <w:rsid w:val="0025332B"/>
    <w:rsid w:val="00256C4B"/>
    <w:rsid w:val="002615AC"/>
    <w:rsid w:val="00264A67"/>
    <w:rsid w:val="002654B1"/>
    <w:rsid w:val="00270A4C"/>
    <w:rsid w:val="0027247E"/>
    <w:rsid w:val="002739DF"/>
    <w:rsid w:val="00275945"/>
    <w:rsid w:val="00283DE8"/>
    <w:rsid w:val="00284596"/>
    <w:rsid w:val="002911BC"/>
    <w:rsid w:val="00292636"/>
    <w:rsid w:val="00292F42"/>
    <w:rsid w:val="00293444"/>
    <w:rsid w:val="00294916"/>
    <w:rsid w:val="002A54BA"/>
    <w:rsid w:val="002A59E3"/>
    <w:rsid w:val="002B0192"/>
    <w:rsid w:val="002B2611"/>
    <w:rsid w:val="002C75C2"/>
    <w:rsid w:val="002D04F6"/>
    <w:rsid w:val="002D0A00"/>
    <w:rsid w:val="002D3203"/>
    <w:rsid w:val="002D5352"/>
    <w:rsid w:val="002E01BA"/>
    <w:rsid w:val="002E2CAE"/>
    <w:rsid w:val="002E2E9D"/>
    <w:rsid w:val="002E4543"/>
    <w:rsid w:val="003105B4"/>
    <w:rsid w:val="00314F49"/>
    <w:rsid w:val="00316E20"/>
    <w:rsid w:val="00317629"/>
    <w:rsid w:val="00325070"/>
    <w:rsid w:val="00330CA2"/>
    <w:rsid w:val="00331B71"/>
    <w:rsid w:val="00331F5E"/>
    <w:rsid w:val="0033296D"/>
    <w:rsid w:val="00334C3D"/>
    <w:rsid w:val="00336F3B"/>
    <w:rsid w:val="00340701"/>
    <w:rsid w:val="00341892"/>
    <w:rsid w:val="00344360"/>
    <w:rsid w:val="00345C43"/>
    <w:rsid w:val="003508A7"/>
    <w:rsid w:val="003509F9"/>
    <w:rsid w:val="00350FE9"/>
    <w:rsid w:val="00353148"/>
    <w:rsid w:val="003573D2"/>
    <w:rsid w:val="00361B21"/>
    <w:rsid w:val="00361FA6"/>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9683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4800"/>
    <w:rsid w:val="004177A1"/>
    <w:rsid w:val="00417F80"/>
    <w:rsid w:val="004219C9"/>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003"/>
    <w:rsid w:val="005D2557"/>
    <w:rsid w:val="005D32D6"/>
    <w:rsid w:val="005D3353"/>
    <w:rsid w:val="005D3E93"/>
    <w:rsid w:val="005D6831"/>
    <w:rsid w:val="005E0BC6"/>
    <w:rsid w:val="005E3080"/>
    <w:rsid w:val="005E4DB3"/>
    <w:rsid w:val="005E71E6"/>
    <w:rsid w:val="005E723E"/>
    <w:rsid w:val="005F42F3"/>
    <w:rsid w:val="005F4580"/>
    <w:rsid w:val="005F5F9E"/>
    <w:rsid w:val="005F6639"/>
    <w:rsid w:val="005F7C7D"/>
    <w:rsid w:val="006017E8"/>
    <w:rsid w:val="00601EB4"/>
    <w:rsid w:val="0060212D"/>
    <w:rsid w:val="00603DF0"/>
    <w:rsid w:val="00604FF3"/>
    <w:rsid w:val="00610E4D"/>
    <w:rsid w:val="006135AE"/>
    <w:rsid w:val="006244D5"/>
    <w:rsid w:val="0063099B"/>
    <w:rsid w:val="006320A7"/>
    <w:rsid w:val="006343AD"/>
    <w:rsid w:val="00634A1D"/>
    <w:rsid w:val="006356FD"/>
    <w:rsid w:val="00635FB4"/>
    <w:rsid w:val="0063708C"/>
    <w:rsid w:val="00644DB2"/>
    <w:rsid w:val="00655062"/>
    <w:rsid w:val="00655DF5"/>
    <w:rsid w:val="00657708"/>
    <w:rsid w:val="006676BC"/>
    <w:rsid w:val="00667A7F"/>
    <w:rsid w:val="006725D7"/>
    <w:rsid w:val="00673549"/>
    <w:rsid w:val="00675213"/>
    <w:rsid w:val="006752F3"/>
    <w:rsid w:val="006756C7"/>
    <w:rsid w:val="00675ADE"/>
    <w:rsid w:val="006815B0"/>
    <w:rsid w:val="00681C32"/>
    <w:rsid w:val="00686867"/>
    <w:rsid w:val="00686E9F"/>
    <w:rsid w:val="00687B02"/>
    <w:rsid w:val="00694CA4"/>
    <w:rsid w:val="00697090"/>
    <w:rsid w:val="006A01FB"/>
    <w:rsid w:val="006A0C2F"/>
    <w:rsid w:val="006A3BAD"/>
    <w:rsid w:val="006B4874"/>
    <w:rsid w:val="006B4F3B"/>
    <w:rsid w:val="006C18BC"/>
    <w:rsid w:val="006D6DA6"/>
    <w:rsid w:val="006D7B81"/>
    <w:rsid w:val="006E2315"/>
    <w:rsid w:val="006E2F5E"/>
    <w:rsid w:val="006E35C0"/>
    <w:rsid w:val="006E7FBA"/>
    <w:rsid w:val="006F4270"/>
    <w:rsid w:val="006F4576"/>
    <w:rsid w:val="007013DF"/>
    <w:rsid w:val="00705635"/>
    <w:rsid w:val="00706A51"/>
    <w:rsid w:val="00715731"/>
    <w:rsid w:val="00727FE3"/>
    <w:rsid w:val="00732156"/>
    <w:rsid w:val="00740BCF"/>
    <w:rsid w:val="00742EBE"/>
    <w:rsid w:val="00753702"/>
    <w:rsid w:val="007553F9"/>
    <w:rsid w:val="00756A46"/>
    <w:rsid w:val="00763571"/>
    <w:rsid w:val="00764A74"/>
    <w:rsid w:val="00767B81"/>
    <w:rsid w:val="007747F6"/>
    <w:rsid w:val="00775D77"/>
    <w:rsid w:val="007805D0"/>
    <w:rsid w:val="00780DB9"/>
    <w:rsid w:val="0078240D"/>
    <w:rsid w:val="00782EDA"/>
    <w:rsid w:val="007837AA"/>
    <w:rsid w:val="00784CF6"/>
    <w:rsid w:val="0078692E"/>
    <w:rsid w:val="007907ED"/>
    <w:rsid w:val="00792886"/>
    <w:rsid w:val="00792F03"/>
    <w:rsid w:val="007A1455"/>
    <w:rsid w:val="007B1B5A"/>
    <w:rsid w:val="007B53A3"/>
    <w:rsid w:val="007C13C5"/>
    <w:rsid w:val="007C15A4"/>
    <w:rsid w:val="007C3E14"/>
    <w:rsid w:val="007C4BED"/>
    <w:rsid w:val="007C4F21"/>
    <w:rsid w:val="007D2CA7"/>
    <w:rsid w:val="007D5C6B"/>
    <w:rsid w:val="007D7AC0"/>
    <w:rsid w:val="007E357E"/>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1D4C"/>
    <w:rsid w:val="008326D3"/>
    <w:rsid w:val="008463DD"/>
    <w:rsid w:val="00847F1F"/>
    <w:rsid w:val="008615CB"/>
    <w:rsid w:val="0087385D"/>
    <w:rsid w:val="00876EE9"/>
    <w:rsid w:val="00882C5B"/>
    <w:rsid w:val="00891475"/>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55A7C"/>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0446"/>
    <w:rsid w:val="009B288A"/>
    <w:rsid w:val="009B2968"/>
    <w:rsid w:val="009B4B18"/>
    <w:rsid w:val="009C0F08"/>
    <w:rsid w:val="009C1111"/>
    <w:rsid w:val="009D0B34"/>
    <w:rsid w:val="009D0DAE"/>
    <w:rsid w:val="009D411A"/>
    <w:rsid w:val="009D5B5C"/>
    <w:rsid w:val="009D6380"/>
    <w:rsid w:val="009E0D77"/>
    <w:rsid w:val="009E6286"/>
    <w:rsid w:val="009E767F"/>
    <w:rsid w:val="009F56A7"/>
    <w:rsid w:val="00A03599"/>
    <w:rsid w:val="00A04E62"/>
    <w:rsid w:val="00A0708C"/>
    <w:rsid w:val="00A10F0D"/>
    <w:rsid w:val="00A1347C"/>
    <w:rsid w:val="00A149BD"/>
    <w:rsid w:val="00A14A12"/>
    <w:rsid w:val="00A15370"/>
    <w:rsid w:val="00A234C0"/>
    <w:rsid w:val="00A278C1"/>
    <w:rsid w:val="00A3099E"/>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9733D"/>
    <w:rsid w:val="00AB2A3A"/>
    <w:rsid w:val="00AB430E"/>
    <w:rsid w:val="00AB5B57"/>
    <w:rsid w:val="00AC0EA8"/>
    <w:rsid w:val="00AC555C"/>
    <w:rsid w:val="00AD1A2D"/>
    <w:rsid w:val="00AD38CF"/>
    <w:rsid w:val="00AD3B2B"/>
    <w:rsid w:val="00AE0084"/>
    <w:rsid w:val="00AF5353"/>
    <w:rsid w:val="00B01B6B"/>
    <w:rsid w:val="00B04508"/>
    <w:rsid w:val="00B11059"/>
    <w:rsid w:val="00B14514"/>
    <w:rsid w:val="00B2237C"/>
    <w:rsid w:val="00B223C8"/>
    <w:rsid w:val="00B2632E"/>
    <w:rsid w:val="00B31D31"/>
    <w:rsid w:val="00B328B2"/>
    <w:rsid w:val="00B3682B"/>
    <w:rsid w:val="00B41A52"/>
    <w:rsid w:val="00B44E3E"/>
    <w:rsid w:val="00B50BFE"/>
    <w:rsid w:val="00B5176A"/>
    <w:rsid w:val="00B527D5"/>
    <w:rsid w:val="00B55C08"/>
    <w:rsid w:val="00B560D6"/>
    <w:rsid w:val="00B5646E"/>
    <w:rsid w:val="00B607E9"/>
    <w:rsid w:val="00B607F3"/>
    <w:rsid w:val="00B609C3"/>
    <w:rsid w:val="00B63B8F"/>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1A25"/>
    <w:rsid w:val="00C229A6"/>
    <w:rsid w:val="00C23FE9"/>
    <w:rsid w:val="00C245F8"/>
    <w:rsid w:val="00C24B45"/>
    <w:rsid w:val="00C268DA"/>
    <w:rsid w:val="00C33AD9"/>
    <w:rsid w:val="00C3605A"/>
    <w:rsid w:val="00C36CCD"/>
    <w:rsid w:val="00C402D5"/>
    <w:rsid w:val="00C452EF"/>
    <w:rsid w:val="00C51EB1"/>
    <w:rsid w:val="00C5200A"/>
    <w:rsid w:val="00C71BF6"/>
    <w:rsid w:val="00C74B32"/>
    <w:rsid w:val="00C774D0"/>
    <w:rsid w:val="00C81125"/>
    <w:rsid w:val="00C812E1"/>
    <w:rsid w:val="00C82313"/>
    <w:rsid w:val="00C82684"/>
    <w:rsid w:val="00C82BF3"/>
    <w:rsid w:val="00C8638B"/>
    <w:rsid w:val="00C9334C"/>
    <w:rsid w:val="00C93CA6"/>
    <w:rsid w:val="00C944FA"/>
    <w:rsid w:val="00C955B8"/>
    <w:rsid w:val="00C95CD9"/>
    <w:rsid w:val="00CA0B72"/>
    <w:rsid w:val="00CA15E3"/>
    <w:rsid w:val="00CA22E3"/>
    <w:rsid w:val="00CA2CE2"/>
    <w:rsid w:val="00CA3D5B"/>
    <w:rsid w:val="00CB1259"/>
    <w:rsid w:val="00CB3900"/>
    <w:rsid w:val="00CB3ADD"/>
    <w:rsid w:val="00CC2B3C"/>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15ABA"/>
    <w:rsid w:val="00D16F06"/>
    <w:rsid w:val="00D173B3"/>
    <w:rsid w:val="00D44382"/>
    <w:rsid w:val="00D52610"/>
    <w:rsid w:val="00D6004C"/>
    <w:rsid w:val="00D63259"/>
    <w:rsid w:val="00D67E9E"/>
    <w:rsid w:val="00D72285"/>
    <w:rsid w:val="00D80DE9"/>
    <w:rsid w:val="00D829D2"/>
    <w:rsid w:val="00D834CB"/>
    <w:rsid w:val="00D91610"/>
    <w:rsid w:val="00D97E4E"/>
    <w:rsid w:val="00DA212F"/>
    <w:rsid w:val="00DB03C0"/>
    <w:rsid w:val="00DB1D58"/>
    <w:rsid w:val="00DB30F0"/>
    <w:rsid w:val="00DB3ED4"/>
    <w:rsid w:val="00DB66CA"/>
    <w:rsid w:val="00DC06FA"/>
    <w:rsid w:val="00DC1040"/>
    <w:rsid w:val="00DC10D8"/>
    <w:rsid w:val="00DC1B7D"/>
    <w:rsid w:val="00DC58FD"/>
    <w:rsid w:val="00DC637D"/>
    <w:rsid w:val="00DC7098"/>
    <w:rsid w:val="00DC7D9E"/>
    <w:rsid w:val="00DD0837"/>
    <w:rsid w:val="00DD18CE"/>
    <w:rsid w:val="00DD4B9E"/>
    <w:rsid w:val="00DD571D"/>
    <w:rsid w:val="00DE25AE"/>
    <w:rsid w:val="00DE6528"/>
    <w:rsid w:val="00DF00D0"/>
    <w:rsid w:val="00DF3D38"/>
    <w:rsid w:val="00DF4AA6"/>
    <w:rsid w:val="00E0106F"/>
    <w:rsid w:val="00E10455"/>
    <w:rsid w:val="00E12B2E"/>
    <w:rsid w:val="00E20522"/>
    <w:rsid w:val="00E23CAD"/>
    <w:rsid w:val="00E26897"/>
    <w:rsid w:val="00E30634"/>
    <w:rsid w:val="00E30A22"/>
    <w:rsid w:val="00E31885"/>
    <w:rsid w:val="00E31BC7"/>
    <w:rsid w:val="00E31BEA"/>
    <w:rsid w:val="00E32F6E"/>
    <w:rsid w:val="00E450DB"/>
    <w:rsid w:val="00E46AB7"/>
    <w:rsid w:val="00E5353B"/>
    <w:rsid w:val="00E5576C"/>
    <w:rsid w:val="00E55A1B"/>
    <w:rsid w:val="00E609BF"/>
    <w:rsid w:val="00E639D2"/>
    <w:rsid w:val="00E719D4"/>
    <w:rsid w:val="00E82606"/>
    <w:rsid w:val="00E971F4"/>
    <w:rsid w:val="00E9731C"/>
    <w:rsid w:val="00EA0564"/>
    <w:rsid w:val="00EA090C"/>
    <w:rsid w:val="00EA6A32"/>
    <w:rsid w:val="00EA76F8"/>
    <w:rsid w:val="00EA78E6"/>
    <w:rsid w:val="00EB248A"/>
    <w:rsid w:val="00EB2A1D"/>
    <w:rsid w:val="00EB42B2"/>
    <w:rsid w:val="00EB7BED"/>
    <w:rsid w:val="00EC03B1"/>
    <w:rsid w:val="00EC15D7"/>
    <w:rsid w:val="00EC3F2C"/>
    <w:rsid w:val="00EC7639"/>
    <w:rsid w:val="00EC7984"/>
    <w:rsid w:val="00ED4692"/>
    <w:rsid w:val="00ED5DD6"/>
    <w:rsid w:val="00EE05FC"/>
    <w:rsid w:val="00EE0B90"/>
    <w:rsid w:val="00EE29F3"/>
    <w:rsid w:val="00EE2D85"/>
    <w:rsid w:val="00EE3666"/>
    <w:rsid w:val="00EF19FE"/>
    <w:rsid w:val="00EF3F27"/>
    <w:rsid w:val="00EF3F57"/>
    <w:rsid w:val="00EF4834"/>
    <w:rsid w:val="00EF5D10"/>
    <w:rsid w:val="00EF6764"/>
    <w:rsid w:val="00EF6AD0"/>
    <w:rsid w:val="00EF73E0"/>
    <w:rsid w:val="00F02DF4"/>
    <w:rsid w:val="00F11007"/>
    <w:rsid w:val="00F16DEE"/>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D09D6"/>
    <w:rsid w:val="00FD1E1C"/>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D3994"/>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wenscorning.com/NetworkShare/EIS/Owens-Corning-Enclosure-Solutions-NFPA-285-Design-Guide.pdf" TargetMode="External"/><Relationship Id="rId26" Type="http://schemas.openxmlformats.org/officeDocument/2006/relationships/hyperlink" Target="https://dcpd6wotaa0mb.cloudfront.net/mdms/dms/EIS/10020915/Owens-Corning-Enclosure-Solutions-Steel-Stud-Structural-Fire-Resistance-ASTM-E119-Tech-Bulletin.pdf?v=1490872108000" TargetMode="External"/><Relationship Id="rId21" Type="http://schemas.openxmlformats.org/officeDocument/2006/relationships/hyperlink" Target="https://www.owenscorning.com/insulation/commercial" TargetMode="External"/><Relationship Id="rId34" Type="http://schemas.openxmlformats.org/officeDocument/2006/relationships/hyperlink" Target="https://www.owenscorning.com/insulation/commercia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owenscorning.com/NetworkShare/EIS/Owens-Corning-Enclosure-Solutions-NFPA-285-Design-Guide.pdf" TargetMode="External"/><Relationship Id="rId33" Type="http://schemas.openxmlformats.org/officeDocument/2006/relationships/hyperlink" Target="https://www.owenscorning.com/insulation/commercial" TargetMode="External"/><Relationship Id="rId2" Type="http://schemas.openxmlformats.org/officeDocument/2006/relationships/customXml" Target="../customXml/item2.xml"/><Relationship Id="rId16" Type="http://schemas.openxmlformats.org/officeDocument/2006/relationships/hyperlink" Target="mailto:ThermafiberInsolutions@OwensCorning.com" TargetMode="External"/><Relationship Id="rId20" Type="http://schemas.openxmlformats.org/officeDocument/2006/relationships/hyperlink" Target="https://dcpd6wotaa0mb.cloudfront.net/mdms/dms/EIS/10015916/10015916-FOAMULAR-Lifetime-Limited-Warranty.pdf?v=1424057118000"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s://www.owenscorning.com/insulation/commercia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owenscorning.com/networkshare/eis/owens-corning-enclosure-solutions-cmu-perimeter-fire-containment-joint-astm-e2307-tech-bulletin.pdf" TargetMode="External"/><Relationship Id="rId23" Type="http://schemas.openxmlformats.org/officeDocument/2006/relationships/footer" Target="footer3.xml"/><Relationship Id="rId28" Type="http://schemas.openxmlformats.org/officeDocument/2006/relationships/hyperlink" Target="https://www.owenscorning.com/insulation/commercial"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wenscorning.com/networkshare/eis/owens-corning-enclosure-solutions-cmu-structural-fire-resistance-astm-e119-tech-bulletin.pdf" TargetMode="External"/><Relationship Id="rId31" Type="http://schemas.openxmlformats.org/officeDocument/2006/relationships/hyperlink" Target="https://www.owenscorning.com/insulation/commercia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wenscorning.com/NetworkShare/EIS/Owens-Corning-Enclosure-Solutions-NFPA-285-Design-Guide.pdf" TargetMode="External"/><Relationship Id="rId22" Type="http://schemas.openxmlformats.org/officeDocument/2006/relationships/hyperlink" Target="https://dcpd6wotaa0mb.cloudfront.net/mdms/dms/EIS/10015702/10015702-ASTM-C578-Types-and-Physical-Properties-for-FOAMULAR-Tech.-Bulletin.pdf?v=1343093874000" TargetMode="External"/><Relationship Id="rId27" Type="http://schemas.openxmlformats.org/officeDocument/2006/relationships/footer" Target="footer5.xml"/><Relationship Id="rId30" Type="http://schemas.openxmlformats.org/officeDocument/2006/relationships/hyperlink" Target="https://www.owenscorning.com/insulation/commercial" TargetMode="External"/><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CMU with FOAMULAR NGX CW25 XPS Guide Specification</DocumentSetDescription>
    <Publish_x0020_Date xmlns="c113be2e-d717-4248-9c80-2a0db45c5d3a" xsi:nil="true"/>
    <PublishableLocations xmlns="c113be2e-d717-4248-9c80-2a0db45c5d3a">
      <Value>2</Value>
    </PublishableLocations>
    <_dlc_DocId xmlns="bf16e001-6e0a-41f6-b7fc-f0cc296fee81">728a7b26-aefc-47c7-895a-50fa4c4f3c9e</_dlc_DocId>
    <TaxCatchAll xmlns="c113be2e-d717-4248-9c80-2a0db45c5d3a">
      <Value>3491</Value>
      <Value>726</Value>
      <Value>863</Value>
      <Value>7045</Value>
      <Value>1160</Value>
      <Value>6104</Value>
      <Value>1019</Value>
      <Value>2969</Value>
      <Value>6648</Value>
    </TaxCatchAll>
    <ThumbnailURL xmlns="c113be2e-d717-4248-9c80-2a0db45c5d3a">
      <Url>http://whqv8501/DMS Project Thumbnails/Thumbnail_10024416.JPG</Url>
      <Description>http://whqv8501/DMS Project Thumbnails/Thumbnail_10024416.JPG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Projects/ES CMU with FOAMULAR NGX CW25 XPS Guide Specification</Url>
      <Description>http://whqv8501/BMGMarketing/My Projects/ES CMU with FOAMULAR NGX CW25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10024416</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http://whqv8501/BMGMarketing/_layouts/DocIdRedir.aspx?ID=728a7b26-aefc-47c7-895a-50fa4c4f3c9e</Url>
      <Description>728a7b26-aefc-47c7-895a-50fa4c4f3c9e</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88A30-2B93-4545-8EBA-BEC617C3EA72}"/>
</file>

<file path=customXml/itemProps2.xml><?xml version="1.0" encoding="utf-8"?>
<ds:datastoreItem xmlns:ds="http://schemas.openxmlformats.org/officeDocument/2006/customXml" ds:itemID="{714ECDA2-2F2F-402D-AD5F-5687A47BEDD8}"/>
</file>

<file path=customXml/itemProps3.xml><?xml version="1.0" encoding="utf-8"?>
<ds:datastoreItem xmlns:ds="http://schemas.openxmlformats.org/officeDocument/2006/customXml" ds:itemID="{0ACC7CA8-8714-4753-AB88-3BC021AF7646}"/>
</file>

<file path=customXml/itemProps4.xml><?xml version="1.0" encoding="utf-8"?>
<ds:datastoreItem xmlns:ds="http://schemas.openxmlformats.org/officeDocument/2006/customXml" ds:itemID="{A98EB40C-9B1E-4CAC-9CDC-896662A71401}"/>
</file>

<file path=customXml/itemProps5.xml><?xml version="1.0" encoding="utf-8"?>
<ds:datastoreItem xmlns:ds="http://schemas.openxmlformats.org/officeDocument/2006/customXml" ds:itemID="{EACD57FE-C2F7-456E-A29E-82ED814FB16B}"/>
</file>

<file path=docProps/app.xml><?xml version="1.0" encoding="utf-8"?>
<Properties xmlns="http://schemas.openxmlformats.org/officeDocument/2006/extended-properties" xmlns:vt="http://schemas.openxmlformats.org/officeDocument/2006/docPropsVTypes">
  <Template>Normal</Template>
  <TotalTime>1</TotalTime>
  <Pages>30</Pages>
  <Words>14209</Words>
  <Characters>80995</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2022-10-02T21:17:00Z</dcterms:created>
  <dcterms:modified xsi:type="dcterms:W3CDTF">2022-10-02T21:17:00Z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3dceabb3-0e16-4ffb-9a05-e30fe030ef46</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863;#Foamular|61fa8a41-031c-459c-82f8-e6fd895f718d;#2969;#XPS|5a70e485-54f2-42fc-a9a6-1785f5d456d1;#7045;#NGX|313f4141-374e-4a19-ad61-99e7b5207688;#6104;#Extruded Polystyrene|09b42ebf-6770-4237-b8ee-ca97c9966397;#1019;#insulation|730be0b7-bd72-4c68-bdf3-e3ef4e9de584</vt:lpwstr>
  </property>
  <property fmtid="{D5CDD505-2E9C-101B-9397-08002B2CF9AE}" pid="9" name="ItemRetentionFormula">
    <vt:lpwstr/>
  </property>
  <property fmtid="{D5CDD505-2E9C-101B-9397-08002B2CF9AE}" pid="10" name="_dlc_DocIdItemGuid">
    <vt:lpwstr>19765a3d-14fd-4869-88ff-40e0c3672304</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